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when we look at it, of course, let's say, this man, look, now, Barons Bon-Sabat-Andorf, Nihal Hafsiz, Tugur Tariqati, Alparslan Türke</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Ülke Ocaklar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Ülke Ocaklar</w:t>
      </w:r>
      <w:r>
        <w:rPr>
          <w:rFonts w:ascii="Calibri" w:hAnsi="Calibri" w:cs="Calibri" w:eastAsia="Calibri"/>
          <w:color w:val="auto"/>
          <w:spacing w:val="0"/>
          <w:position w:val="0"/>
          <w:sz w:val="22"/>
          <w:shd w:fill="auto" w:val="clear"/>
        </w:rPr>
        <w:t xml:space="preserve">ı Yapıranması, Alperenler, Turkish Fascism, when you look at it now, these are also included, in other words, the main principles and systematics of German Fascism underlying the structure of Turkish Fascism, do not forget this. That's right, Mine Hoca, when we look at it now, friends, Barons Bon-Sabat-Andorf is a direct student of Blavatsky, Helena Patronatskaya is a student of Blavatsky, so there's a horse in Istanbul, she lived on B</w:t>
      </w:r>
      <w:r>
        <w:rPr>
          <w:rFonts w:ascii="Calibri" w:hAnsi="Calibri" w:cs="Calibri" w:eastAsia="Calibri"/>
          <w:color w:val="auto"/>
          <w:spacing w:val="0"/>
          <w:position w:val="0"/>
          <w:sz w:val="22"/>
          <w:shd w:fill="auto" w:val="clear"/>
        </w:rPr>
        <w:t xml:space="preserve">üyükada, Helena Blavatsky also lived on Büyükada, Helena Blavatsky also lived on Büyükada, it's a very interesting place, she received Kurdish education and is a Theosophist herself, you can look at it this way, she develops an Aryan sub-science called Arya Sufi, she studies Sufism at an incredible level, she speaks Turkish, Arabic, and Persian very well, she has done research on Turkish Sufism and Bektashism, do you know where she wrote about Aryanism in 1901? The place where she wrote about the philosophy of Aryanism, guys, is Hüseyin Fahri Pasha's Yeniköy Koru Farm in Bursa, where she wrote about the origins of Aryanism and Nazism is in Bursa, friends, and she only gets support from Jews, she gets support from the Tenmudi Jews, at that time in Istanbul. Because Gürhaç Koru, a member of the Sabbatians and a member of the Sabbatians at the time, had a residence in Istanbul, he obtained some information about Gürhaç and Sabbatianism from these Tenmudi Jews. As we continue, interesting things happen. An interesting character, an interesting personality, exists in Bursa, a German-language Masonic order called the Memphis Lodge, and he is a member of the Memphis Lodge with code 364.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Goebbels also worked with Baron von Sabbatiandorf in the Third Light Lodge of the Bosphorus, also known as Die Licher and Bosphorus, which also operates in German. These were not only regular Masonic lodges; they were irregular and, rather, uncontrolled Masonic lodges, which we call old Ottoman Masonry. And the same persists in both Türkiye and Germany.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1908 and 1911, Bekta</w:t>
      </w:r>
      <w:r>
        <w:rPr>
          <w:rFonts w:ascii="Calibri" w:hAnsi="Calibri" w:cs="Calibri" w:eastAsia="Calibri"/>
          <w:color w:val="auto"/>
          <w:spacing w:val="0"/>
          <w:position w:val="0"/>
          <w:sz w:val="22"/>
          <w:shd w:fill="auto" w:val="clear"/>
        </w:rPr>
        <w:t xml:space="preserve">ş Rehmerak was also a figurehead. He was a rather peculiar man. In 1919, he founded a religious order called the Turkish-Germanic Union with Yeni Bah</w:t>
      </w:r>
      <w:r>
        <w:rPr>
          <w:rFonts w:ascii="Calibri" w:hAnsi="Calibri" w:cs="Calibri" w:eastAsia="Calibri"/>
          <w:color w:val="auto"/>
          <w:spacing w:val="0"/>
          <w:position w:val="0"/>
          <w:sz w:val="22"/>
          <w:shd w:fill="auto" w:val="clear"/>
        </w:rPr>
        <w:t xml:space="preserve">çeli Nair Bey and Kemal Bey from the Committee of Union and Progress, and it became a branch of the Committee of Union and Progress.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he established contact with Mustafa Kemal Atatürk. This religious order, called the Turkish-Germanic Union, was joined in 1940 by a Turkologist named Nihal As</w:t>
      </w:r>
      <w:r>
        <w:rPr>
          <w:rFonts w:ascii="Calibri" w:hAnsi="Calibri" w:cs="Calibri" w:eastAsia="Calibri"/>
          <w:color w:val="auto"/>
          <w:spacing w:val="0"/>
          <w:position w:val="0"/>
          <w:sz w:val="22"/>
          <w:shd w:fill="auto" w:val="clear"/>
        </w:rPr>
        <w:t xml:space="preserve">ız, and Nihal Asız worked alongside him. Guys, there's something very strange about this Mustafa Tandorf, which he did between 1924 and 1926.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