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Göktürks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Göktürks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Historic" w:hAnsi="Segoe UI Historic" w:cs="Segoe UI Historic" w:eastAsia="Segoe UI Historic"/>
          <w:color w:val="auto"/>
          <w:spacing w:val="0"/>
          <w:position w:val="0"/>
          <w:sz w:val="22"/>
          <w:shd w:fill="auto" w:val="clear"/>
        </w:rPr>
        <w:t xml:space="preserve">𐱅𐰇𐰼𐰜</w:t>
      </w:r>
      <w:r>
        <w:rPr>
          <w:rFonts w:ascii="Calibri" w:hAnsi="Calibri" w:cs="Calibri" w:eastAsia="Calibri"/>
          <w:color w:val="auto"/>
          <w:spacing w:val="0"/>
          <w:position w:val="0"/>
          <w:sz w:val="22"/>
          <w:shd w:fill="auto" w:val="clear"/>
        </w:rPr>
        <w:t xml:space="preserve">:</w:t>
      </w:r>
      <w:r>
        <w:rPr>
          <w:rFonts w:ascii="Segoe UI Historic" w:hAnsi="Segoe UI Historic" w:cs="Segoe UI Historic" w:eastAsia="Segoe UI Historic"/>
          <w:color w:val="auto"/>
          <w:spacing w:val="0"/>
          <w:position w:val="0"/>
          <w:sz w:val="22"/>
          <w:shd w:fill="auto" w:val="clear"/>
        </w:rPr>
        <w:t xml:space="preserve">𐰉𐰆𐰑𐰣</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Göktürks (Old Turkic: </w:t>
      </w:r>
      <w:r>
        <w:rPr>
          <w:rFonts w:ascii="Segoe UI Historic" w:hAnsi="Segoe UI Historic" w:cs="Segoe UI Historic" w:eastAsia="Segoe UI Historic"/>
          <w:color w:val="auto"/>
          <w:spacing w:val="0"/>
          <w:position w:val="0"/>
          <w:sz w:val="22"/>
          <w:shd w:fill="auto" w:val="clear"/>
        </w:rPr>
        <w:t xml:space="preserve">𐱅𐰇𐰼𐰜</w:t>
      </w:r>
      <w:r>
        <w:rPr>
          <w:rFonts w:ascii="Calibri" w:hAnsi="Calibri" w:cs="Calibri" w:eastAsia="Calibri"/>
          <w:color w:val="auto"/>
          <w:spacing w:val="0"/>
          <w:position w:val="0"/>
          <w:sz w:val="22"/>
          <w:shd w:fill="auto" w:val="clear"/>
        </w:rPr>
        <w:t xml:space="preserve">:</w:t>
      </w:r>
      <w:r>
        <w:rPr>
          <w:rFonts w:ascii="Segoe UI Historic" w:hAnsi="Segoe UI Historic" w:cs="Segoe UI Historic" w:eastAsia="Segoe UI Historic"/>
          <w:color w:val="auto"/>
          <w:spacing w:val="0"/>
          <w:position w:val="0"/>
          <w:sz w:val="22"/>
          <w:shd w:fill="auto" w:val="clear"/>
        </w:rPr>
        <w:t xml:space="preserve">𐰉𐰆𐰑𐰣</w:t>
      </w:r>
      <w:r>
        <w:rPr>
          <w:rFonts w:ascii="Calibri" w:hAnsi="Calibri" w:cs="Calibri" w:eastAsia="Calibri"/>
          <w:color w:val="auto"/>
          <w:spacing w:val="0"/>
          <w:position w:val="0"/>
          <w:sz w:val="22"/>
          <w:shd w:fill="auto" w:val="clear"/>
        </w:rPr>
        <w:t xml:space="preserve">, romanized: Türük Bodun; Chinese: </w:t>
      </w:r>
      <w:r>
        <w:rPr>
          <w:rFonts w:ascii="SimSun" w:hAnsi="SimSun" w:cs="SimSun" w:eastAsia="SimSun"/>
          <w:color w:val="auto"/>
          <w:spacing w:val="0"/>
          <w:position w:val="0"/>
          <w:sz w:val="22"/>
          <w:shd w:fill="auto" w:val="clear"/>
        </w:rPr>
        <w:t xml:space="preserve">突厥</w:t>
      </w:r>
      <w:r>
        <w:rPr>
          <w:rFonts w:ascii="Calibri" w:hAnsi="Calibri" w:cs="Calibri" w:eastAsia="Calibri"/>
          <w:color w:val="auto"/>
          <w:spacing w:val="0"/>
          <w:position w:val="0"/>
          <w:sz w:val="22"/>
          <w:shd w:fill="auto" w:val="clear"/>
        </w:rPr>
        <w:t xml:space="preserve">; pinyin: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Wade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Giles: T'u-ch</w:t>
      </w:r>
      <w:r>
        <w:rPr>
          <w:rFonts w:ascii="Calibri" w:hAnsi="Calibri" w:cs="Calibri" w:eastAsia="Calibri"/>
          <w:color w:val="auto"/>
          <w:spacing w:val="0"/>
          <w:position w:val="0"/>
          <w:sz w:val="22"/>
          <w:shd w:fill="auto" w:val="clear"/>
        </w:rPr>
        <w:t xml:space="preserve">üeh), also known as Türks, Celestial Turks or Blue Turks, were a Turkic people in medieval Inner Asia. The Göktürks, under the leadership of Bumin Qaghan (d. </w:t>
      </w:r>
      <w:r>
        <w:rPr>
          <w:rFonts w:ascii="Calibri" w:hAnsi="Calibri" w:cs="Calibri" w:eastAsia="Calibri"/>
          <w:color w:val="auto"/>
          <w:spacing w:val="0"/>
          <w:position w:val="0"/>
          <w:sz w:val="22"/>
          <w:shd w:fill="auto" w:val="clear"/>
        </w:rPr>
        <w:t xml:space="preserve">552</w:t>
      </w:r>
      <w:r>
        <w:rPr>
          <w:rFonts w:ascii="Calibri" w:hAnsi="Calibri" w:cs="Calibri" w:eastAsia="Calibri"/>
          <w:color w:val="auto"/>
          <w:spacing w:val="0"/>
          <w:position w:val="0"/>
          <w:sz w:val="22"/>
          <w:shd w:fill="auto" w:val="clear"/>
        </w:rPr>
        <w:t xml:space="preserve">) and his sons, succeeded the Rouran Khaganate as the main power in the region and established the First Turkic Khaganate, one of several nomadic dynasties that would shape the future geolocation, culture, and dominant beliefs of Turkic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funerary depiction of long haired Türks in the Kazakh steppe. Miho funerary couch, circa </w:t>
      </w:r>
      <w:r>
        <w:rPr>
          <w:rFonts w:ascii="Calibri" w:hAnsi="Calibri" w:cs="Calibri" w:eastAsia="Calibri"/>
          <w:color w:val="auto"/>
          <w:spacing w:val="0"/>
          <w:position w:val="0"/>
          <w:sz w:val="22"/>
          <w:shd w:fill="auto" w:val="clear"/>
        </w:rPr>
        <w:t xml:space="preserve">570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ethnonym, the etymology of Turk is still unknown.[</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It is generally believed that the name Türk may have come from Old Turkic migration-term[</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][clarification needed] </w:t>
      </w:r>
      <w:r>
        <w:rPr>
          <w:rFonts w:ascii="Segoe UI Historic" w:hAnsi="Segoe UI Historic" w:cs="Segoe UI Historic" w:eastAsia="Segoe UI Historic"/>
          <w:color w:val="auto"/>
          <w:spacing w:val="0"/>
          <w:position w:val="0"/>
          <w:sz w:val="22"/>
          <w:shd w:fill="auto" w:val="clear"/>
        </w:rPr>
        <w:t xml:space="preserve">𐱅𐰇𐰼𐰜</w:t>
      </w:r>
      <w:r>
        <w:rPr>
          <w:rFonts w:ascii="Calibri" w:hAnsi="Calibri" w:cs="Calibri" w:eastAsia="Calibri"/>
          <w:color w:val="auto"/>
          <w:spacing w:val="0"/>
          <w:position w:val="0"/>
          <w:sz w:val="22"/>
          <w:shd w:fill="auto" w:val="clear"/>
        </w:rPr>
        <w:t xml:space="preserve">, Türük/Törük, which means 'created, born'.[</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word in Turkic languages, Turk may mean "strong, strength, ripe" or "flourishing, in full strength".[</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It may also mean ripe as for a fruit or "in the prime of life, young, and vigorous" for a person.[</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Gök-türk emerged from the Modern Turkish reading of the word Kök as Gök with assumption of equivalence to "sky" in Modern Turkish (Gök). Actual meaning of Kök in Kök-türk is debated due to single attestation, with differing opinions as "big, great"[</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or "blue" as a reference to Ashina, the endonym of the ruling clan of the historical ethnic group which was attested in Old Turkic as </w:t>
      </w:r>
      <w:r>
        <w:rPr>
          <w:rFonts w:ascii="Segoe UI Historic" w:hAnsi="Segoe UI Historic" w:cs="Segoe UI Historic" w:eastAsia="Segoe UI Historic"/>
          <w:color w:val="auto"/>
          <w:spacing w:val="0"/>
          <w:position w:val="0"/>
          <w:sz w:val="22"/>
          <w:shd w:fill="auto" w:val="clear"/>
        </w:rPr>
        <w:t xml:space="preserve">𐱅𐰇𐰼𐰜</w:t>
      </w:r>
      <w:r>
        <w:rPr>
          <w:rFonts w:ascii="Calibri" w:hAnsi="Calibri" w:cs="Calibri" w:eastAsia="Calibri"/>
          <w:color w:val="auto"/>
          <w:spacing w:val="0"/>
          <w:position w:val="0"/>
          <w:sz w:val="22"/>
          <w:shd w:fill="auto" w:val="clear"/>
        </w:rPr>
        <w:t xml:space="preserve">, Türük[</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𐰚𐰇𐰜</w:t>
      </w:r>
      <w:r>
        <w:rPr>
          <w:rFonts w:ascii="Calibri" w:hAnsi="Calibri" w:cs="Calibri" w:eastAsia="Calibri"/>
          <w:color w:val="auto"/>
          <w:spacing w:val="0"/>
          <w:position w:val="0"/>
          <w:sz w:val="22"/>
          <w:shd w:fill="auto" w:val="clear"/>
        </w:rPr>
        <w:t xml:space="preserve">:</w:t>
      </w:r>
      <w:r>
        <w:rPr>
          <w:rFonts w:ascii="Segoe UI Historic" w:hAnsi="Segoe UI Historic" w:cs="Segoe UI Historic" w:eastAsia="Segoe UI Historic"/>
          <w:color w:val="auto"/>
          <w:spacing w:val="0"/>
          <w:position w:val="0"/>
          <w:sz w:val="22"/>
          <w:shd w:fill="auto" w:val="clear"/>
        </w:rPr>
        <w:t xml:space="preserve">𐱅𐰇𐰼𐰜</w:t>
      </w:r>
      <w:r>
        <w:rPr>
          <w:rFonts w:ascii="Calibri" w:hAnsi="Calibri" w:cs="Calibri" w:eastAsia="Calibri"/>
          <w:color w:val="auto"/>
          <w:spacing w:val="0"/>
          <w:position w:val="0"/>
          <w:sz w:val="22"/>
          <w:shd w:fill="auto" w:val="clear"/>
        </w:rPr>
        <w:t xml:space="preserve">, Kök Türük,[</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or </w:t>
      </w:r>
      <w:r>
        <w:rPr>
          <w:rFonts w:ascii="Segoe UI Historic" w:hAnsi="Segoe UI Historic" w:cs="Segoe UI Historic" w:eastAsia="Segoe UI Historic"/>
          <w:color w:val="auto"/>
          <w:spacing w:val="0"/>
          <w:position w:val="0"/>
          <w:sz w:val="22"/>
          <w:shd w:fill="auto" w:val="clear"/>
        </w:rPr>
        <w:t xml:space="preserve">𐱅𐰇𐰼𐰚</w:t>
      </w:r>
      <w:r>
        <w:rPr>
          <w:rFonts w:ascii="Calibri" w:hAnsi="Calibri" w:cs="Calibri" w:eastAsia="Calibri"/>
          <w:color w:val="auto"/>
          <w:spacing w:val="0"/>
          <w:position w:val="0"/>
          <w:sz w:val="22"/>
          <w:shd w:fill="auto" w:val="clear"/>
        </w:rPr>
        <w:t xml:space="preserve">, Türk.[</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known in Middle Chinese historical sources as the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(Chinese: </w:t>
      </w:r>
      <w:r>
        <w:rPr>
          <w:rFonts w:ascii="SimSun" w:hAnsi="SimSun" w:cs="SimSun" w:eastAsia="SimSun"/>
          <w:color w:val="auto"/>
          <w:spacing w:val="0"/>
          <w:position w:val="0"/>
          <w:sz w:val="22"/>
          <w:shd w:fill="auto" w:val="clear"/>
        </w:rPr>
        <w:t xml:space="preserve">突</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厥</w:t>
      </w:r>
      <w:r>
        <w:rPr>
          <w:rFonts w:ascii="Calibri" w:hAnsi="Calibri" w:cs="Calibri" w:eastAsia="Calibri"/>
          <w:color w:val="auto"/>
          <w:spacing w:val="0"/>
          <w:position w:val="0"/>
          <w:sz w:val="22"/>
          <w:shd w:fill="auto" w:val="clear"/>
        </w:rPr>
        <w:t xml:space="preserve">; reconstructed in Middle Chinese as *dw</w:t>
      </w:r>
      <w:r>
        <w:rPr>
          <w:rFonts w:ascii="Calibri" w:hAnsi="Calibri" w:cs="Calibri" w:eastAsia="Calibri"/>
          <w:color w:val="auto"/>
          <w:spacing w:val="0"/>
          <w:position w:val="0"/>
          <w:sz w:val="22"/>
          <w:shd w:fill="auto" w:val="clear"/>
        </w:rPr>
        <w:t xml:space="preserve">ət-kuɑt &gt; tɦut-kyat).[</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ethnonym was also recorded in various other Middle Asian languages, such as Sogdian *T</w:t>
      </w:r>
      <w:r>
        <w:rPr>
          <w:rFonts w:ascii="Calibri" w:hAnsi="Calibri" w:cs="Calibri" w:eastAsia="Calibri"/>
          <w:color w:val="auto"/>
          <w:spacing w:val="0"/>
          <w:position w:val="0"/>
          <w:sz w:val="22"/>
          <w:shd w:fill="auto" w:val="clear"/>
        </w:rPr>
        <w:t xml:space="preserve">ürkit ~ Türküt, tr'wkt, trwkt, turkt &gt; trwkc, truk</w:t>
      </w:r>
      <w:r>
        <w:rPr>
          <w:rFonts w:ascii="Calibri" w:hAnsi="Calibri" w:cs="Calibri" w:eastAsia="Calibri"/>
          <w:color w:val="auto"/>
          <w:spacing w:val="0"/>
          <w:position w:val="0"/>
          <w:sz w:val="22"/>
          <w:shd w:fill="auto" w:val="clear"/>
        </w:rPr>
        <w:t xml:space="preserve">č; Khotanese Saka Ttūrka/Ttrūka, Rouran </w:t>
      </w:r>
      <w:r>
        <w:rPr>
          <w:rFonts w:ascii="Calibri" w:hAnsi="Calibri" w:cs="Calibri" w:eastAsia="Calibri"/>
          <w:color w:val="auto"/>
          <w:spacing w:val="0"/>
          <w:position w:val="0"/>
          <w:sz w:val="22"/>
          <w:shd w:fill="auto" w:val="clear"/>
        </w:rPr>
        <w:t xml:space="preserve">to</w:t>
      </w:r>
      <w:r>
        <w:rPr>
          <w:rFonts w:ascii="Calibri" w:hAnsi="Calibri" w:cs="Calibri" w:eastAsia="Calibri"/>
          <w:color w:val="auto"/>
          <w:spacing w:val="0"/>
          <w:position w:val="0"/>
          <w:sz w:val="22"/>
          <w:shd w:fill="auto" w:val="clear"/>
        </w:rPr>
        <w:t xml:space="preserve">̤ro̤</w:t>
      </w:r>
      <w:r>
        <w:rPr>
          <w:rFonts w:ascii="Calibri" w:hAnsi="Calibri" w:cs="Calibri" w:eastAsia="Calibri"/>
          <w:color w:val="auto"/>
          <w:spacing w:val="0"/>
          <w:position w:val="0"/>
          <w:sz w:val="22"/>
          <w:shd w:fill="auto" w:val="clear"/>
        </w:rPr>
        <w:t xml:space="preserve">x/tür</w:t>
      </w:r>
      <w:r>
        <w:rPr>
          <w:rFonts w:ascii="Calibri" w:hAnsi="Calibri" w:cs="Calibri" w:eastAsia="Calibri"/>
          <w:color w:val="auto"/>
          <w:spacing w:val="0"/>
          <w:position w:val="0"/>
          <w:sz w:val="22"/>
          <w:shd w:fill="auto" w:val="clear"/>
        </w:rPr>
        <w:t xml:space="preserve">ǖg, Korean </w:t>
      </w:r>
      <w:r>
        <w:rPr>
          <w:rFonts w:ascii="Malgun Gothic" w:hAnsi="Malgun Gothic" w:cs="Malgun Gothic" w:eastAsia="Malgun Gothic"/>
          <w:color w:val="auto"/>
          <w:spacing w:val="0"/>
          <w:position w:val="0"/>
          <w:sz w:val="22"/>
          <w:shd w:fill="auto" w:val="clear"/>
        </w:rPr>
        <w:t xml:space="preserve">돌궐</w:t>
      </w:r>
      <w:r>
        <w:rPr>
          <w:rFonts w:ascii="Calibri" w:hAnsi="Calibri" w:cs="Calibri" w:eastAsia="Calibri"/>
          <w:color w:val="auto"/>
          <w:spacing w:val="0"/>
          <w:position w:val="0"/>
          <w:sz w:val="22"/>
          <w:shd w:fill="auto" w:val="clear"/>
        </w:rPr>
        <w:t xml:space="preserve">/Dolgwol, and Old Tibetan Drugu.[</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Chinese sources,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meant "combat helmet" (Chinese: </w:t>
      </w:r>
      <w:r>
        <w:rPr>
          <w:rFonts w:ascii="SimSun" w:hAnsi="SimSun" w:cs="SimSun" w:eastAsia="SimSun"/>
          <w:color w:val="auto"/>
          <w:spacing w:val="0"/>
          <w:position w:val="0"/>
          <w:sz w:val="22"/>
          <w:shd w:fill="auto" w:val="clear"/>
        </w:rPr>
        <w:t xml:space="preserve">兜</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鍪</w:t>
      </w:r>
      <w:r>
        <w:rPr>
          <w:rFonts w:ascii="Calibri" w:hAnsi="Calibri" w:cs="Calibri" w:eastAsia="Calibri"/>
          <w:color w:val="auto"/>
          <w:spacing w:val="0"/>
          <w:position w:val="0"/>
          <w:sz w:val="22"/>
          <w:shd w:fill="auto" w:val="clear"/>
        </w:rPr>
        <w:t xml:space="preserve">; pinyin: D</w:t>
      </w:r>
      <w:r>
        <w:rPr>
          <w:rFonts w:ascii="Calibri" w:hAnsi="Calibri" w:cs="Calibri" w:eastAsia="Calibri"/>
          <w:color w:val="auto"/>
          <w:spacing w:val="0"/>
          <w:position w:val="0"/>
          <w:sz w:val="22"/>
          <w:shd w:fill="auto" w:val="clear"/>
        </w:rPr>
        <w:t xml:space="preserve">ōum</w:t>
      </w:r>
      <w:r>
        <w:rPr>
          <w:rFonts w:ascii="Calibri" w:hAnsi="Calibri" w:cs="Calibri" w:eastAsia="Calibri"/>
          <w:color w:val="auto"/>
          <w:spacing w:val="0"/>
          <w:position w:val="0"/>
          <w:sz w:val="22"/>
          <w:shd w:fill="auto" w:val="clear"/>
        </w:rPr>
        <w:t xml:space="preserve">óu; Wade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Giles: Tou</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-mou</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reportedly because the shape of the Altai Mountains, where they lived, was similar to a combat helmet.[</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óna-Tas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pointed to a Khotanese-Saka word, tturakä 'lid', semantically stretchable to 'helmet', as a possible source for this folk etymology, yet Golden thinks this connection requires more data.[</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Göktürk is sometimes interpreted as either "Celestial Turk" or "Blue Turk" (i.e., because sky blue is associated with celestial realms).[</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This is consistent with "the cult of heavenly ordained rule" which was a recurrent element of Altaic political culture and as such may have been imbibed by the Göktürks from their predecessors in Mongolia.[</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"Blue" is traditionally associated with the East as it used in the cardinal system of central Asia, thus meaning "Turks of the East".[</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The name of the ruling Ashina clan may derive from the Khotanese Saka term for "deep blue", </w:t>
      </w:r>
      <w:r>
        <w:rPr>
          <w:rFonts w:ascii="Calibri" w:hAnsi="Calibri" w:cs="Calibri" w:eastAsia="Calibri"/>
          <w:color w:val="auto"/>
          <w:spacing w:val="0"/>
          <w:position w:val="0"/>
          <w:sz w:val="22"/>
          <w:shd w:fill="auto" w:val="clear"/>
        </w:rPr>
        <w:t xml:space="preserve">āšš</w:t>
      </w:r>
      <w:r>
        <w:rPr>
          <w:rFonts w:ascii="Calibri" w:hAnsi="Calibri" w:cs="Calibri" w:eastAsia="Calibri"/>
          <w:color w:val="auto"/>
          <w:spacing w:val="0"/>
          <w:position w:val="0"/>
          <w:sz w:val="22"/>
          <w:shd w:fill="auto" w:val="clear"/>
        </w:rPr>
        <w:t xml:space="preserve">ɪna.[</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American Heritage Dictionary, the word T</w:t>
      </w:r>
      <w:r>
        <w:rPr>
          <w:rFonts w:ascii="Calibri" w:hAnsi="Calibri" w:cs="Calibri" w:eastAsia="Calibri"/>
          <w:color w:val="auto"/>
          <w:spacing w:val="0"/>
          <w:position w:val="0"/>
          <w:sz w:val="22"/>
          <w:shd w:fill="auto" w:val="clear"/>
        </w:rPr>
        <w:t xml:space="preserve">ürk meant "strong" in Old Turkic;[</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though Gerhard Doerfer supports this theory, Gerard Clauson points out that "the word Türk is never used in the generalized sense of 'strong'" and that the noun Türk originally meant "'the culminating point of maturity' (of a fruit, human being, etc.), but more often used as an [adjective] meaning (of a fruit) 'just fully ripe'; (of a human being) 'in the prime of life, young, and vigorous'".[</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Hakan Aydemir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 also contends that Türk originally did not mean "strong, powerful" but "gathered; united, allied, confederated" and was derived from Pre-Proto-Turkic verb *türü 'heap up, collect, gather, assemble'.[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as used by the Göktürks only applied to themselves (i.e. the Göktürk khanates), their subjects, and splinter groups. The Göktürks did not consider other Turkic speaking groups such as the Uyghurs, Tiele, and Kyrgyz to be Türks. In the Orkhon inscriptions, the Toquz Oghuz and the Yenisei Kyrgyz are not referred to as Türks. Similarly, the Uyghurs called themselves Uyghurs and used Türk exclusively for the Göktürks, whom they portrayed as enemy aliens in their royal inscriptions. Chinese historiographers transcribed the Khazars' name as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K</w:t>
      </w:r>
      <w:r>
        <w:rPr>
          <w:rFonts w:ascii="Calibri" w:hAnsi="Calibri" w:cs="Calibri" w:eastAsia="Calibri"/>
          <w:color w:val="auto"/>
          <w:spacing w:val="0"/>
          <w:position w:val="0"/>
          <w:sz w:val="22"/>
          <w:shd w:fill="auto" w:val="clear"/>
        </w:rPr>
        <w:t xml:space="preserve">ěs</w:t>
      </w:r>
      <w:r>
        <w:rPr>
          <w:rFonts w:ascii="Calibri" w:hAnsi="Calibri" w:cs="Calibri" w:eastAsia="Calibri"/>
          <w:color w:val="auto"/>
          <w:spacing w:val="0"/>
          <w:position w:val="0"/>
          <w:sz w:val="22"/>
          <w:shd w:fill="auto" w:val="clear"/>
        </w:rPr>
        <w:t xml:space="preserve">à bù </w:t>
      </w:r>
      <w:r>
        <w:rPr>
          <w:rFonts w:ascii="SimSun" w:hAnsi="SimSun" w:cs="SimSun" w:eastAsia="SimSun"/>
          <w:color w:val="auto"/>
          <w:spacing w:val="0"/>
          <w:position w:val="0"/>
          <w:sz w:val="22"/>
          <w:shd w:fill="auto" w:val="clear"/>
        </w:rPr>
        <w:t xml:space="preserve">突厥可薩部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Hésà </w:t>
      </w:r>
      <w:r>
        <w:rPr>
          <w:rFonts w:ascii="SimSun" w:hAnsi="SimSun" w:cs="SimSun" w:eastAsia="SimSun"/>
          <w:color w:val="auto"/>
          <w:spacing w:val="0"/>
          <w:position w:val="0"/>
          <w:sz w:val="22"/>
          <w:shd w:fill="auto" w:val="clear"/>
        </w:rPr>
        <w:t xml:space="preserve">突厥曷薩</w:t>
      </w:r>
      <w:r>
        <w:rPr>
          <w:rFonts w:ascii="Calibri" w:hAnsi="Calibri" w:cs="Calibri" w:eastAsia="Calibri"/>
          <w:color w:val="auto"/>
          <w:spacing w:val="0"/>
          <w:position w:val="0"/>
          <w:sz w:val="22"/>
          <w:shd w:fill="auto" w:val="clear"/>
        </w:rPr>
        <w:t xml:space="preserve">, whose element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w:t>
      </w:r>
      <w:r>
        <w:rPr>
          <w:rFonts w:ascii="SimSun" w:hAnsi="SimSun" w:cs="SimSun" w:eastAsia="SimSun"/>
          <w:color w:val="auto"/>
          <w:spacing w:val="0"/>
          <w:position w:val="0"/>
          <w:sz w:val="22"/>
          <w:shd w:fill="auto" w:val="clear"/>
        </w:rPr>
        <w:t xml:space="preserve">突厥</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suggests that the Khazars might have kept the Göktürk tradition alive. When tribal leaders built their khanates, ruling over assorted tribes and tribal unions, the collected people identified themselves politically with the leadership. Turk became the designation for all subjects of the Turk empires. Nonetheless, subordinate tribes and tribal unions retained their original names, identities, and social structures. Memory of the Göktürks and the Ashina had faded by the turn of the millennium. The Karakhanids, Qocho Uyghurs, and Seljuks did not claim descent from the Göktürks.[</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Timeline of the Göktürks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Hunting scene from the Göktürk period, from Chaganka, Altai region,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AD[</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horseman (Tomb of An Jia, </w:t>
      </w:r>
      <w:r>
        <w:rPr>
          <w:rFonts w:ascii="Calibri" w:hAnsi="Calibri" w:cs="Calibri" w:eastAsia="Calibri"/>
          <w:color w:val="auto"/>
          <w:spacing w:val="0"/>
          <w:position w:val="0"/>
          <w:sz w:val="22"/>
          <w:shd w:fill="auto" w:val="clear"/>
        </w:rPr>
        <w:t xml:space="preserve">579 </w:t>
      </w:r>
      <w:r>
        <w:rPr>
          <w:rFonts w:ascii="Calibri" w:hAnsi="Calibri" w:cs="Calibri" w:eastAsia="Calibri"/>
          <w:color w:val="auto"/>
          <w:spacing w:val="0"/>
          <w:position w:val="0"/>
          <w:sz w:val="22"/>
          <w:shd w:fill="auto" w:val="clear"/>
        </w:rPr>
        <w:t xml:space="preserve">CE).[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Göktürk rulers originated from the Ashina clan, who were first attested to in </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 The Book of Sui reports that in that year, on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October, the Tuoba ruler Emperor Taiwu of Northern Wei overthrew Juqu Mujian of the Northern Liang in eastern Gansu,[</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whence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Ashina families fled northwest to the Rouran Khaganate in the vicinity of Gaochang.[</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Book of Zhou and History of the Northern Dynasties, the Ashina clan was a component of the Xiongnu confederation,[</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specifically, the Northern Xiongnu tribes[</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or southern Xiongnu "who settled along the northern Chinese frontier", according to Edwin G. Pulleyblank.[</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However, this view is contested.[</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Göktürks were also posited as having originated from an obscure Suo state (</w:t>
      </w:r>
      <w:r>
        <w:rPr>
          <w:rFonts w:ascii="SimSun" w:hAnsi="SimSun" w:cs="SimSun" w:eastAsia="SimSun"/>
          <w:color w:val="auto"/>
          <w:spacing w:val="0"/>
          <w:position w:val="0"/>
          <w:sz w:val="22"/>
          <w:shd w:fill="auto" w:val="clear"/>
        </w:rPr>
        <w:t xml:space="preserve">索國</w:t>
      </w:r>
      <w:r>
        <w:rPr>
          <w:rFonts w:ascii="Calibri" w:hAnsi="Calibri" w:cs="Calibri" w:eastAsia="Calibri"/>
          <w:color w:val="auto"/>
          <w:spacing w:val="0"/>
          <w:position w:val="0"/>
          <w:sz w:val="22"/>
          <w:shd w:fill="auto" w:val="clear"/>
        </w:rPr>
        <w:t xml:space="preserve">) (MC: *sâk) which was situated north of the Xiongnu and had been founded by the Sakas[</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or Xianbei.[</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According to the Book of Sui and the Tongdian, they were "mixed Hu (barbarians)" (</w:t>
      </w:r>
      <w:r>
        <w:rPr>
          <w:rFonts w:ascii="SimSun" w:hAnsi="SimSun" w:cs="SimSun" w:eastAsia="SimSun"/>
          <w:color w:val="auto"/>
          <w:spacing w:val="0"/>
          <w:position w:val="0"/>
          <w:sz w:val="22"/>
          <w:shd w:fill="auto" w:val="clear"/>
        </w:rPr>
        <w:t xml:space="preserve">雜胡</w:t>
      </w:r>
      <w:r>
        <w:rPr>
          <w:rFonts w:ascii="Calibri" w:hAnsi="Calibri" w:cs="Calibri" w:eastAsia="Calibri"/>
          <w:color w:val="auto"/>
          <w:spacing w:val="0"/>
          <w:position w:val="0"/>
          <w:sz w:val="22"/>
          <w:shd w:fill="auto" w:val="clear"/>
        </w:rPr>
        <w:t xml:space="preserve">) from Pingliang (</w:t>
      </w:r>
      <w:r>
        <w:rPr>
          <w:rFonts w:ascii="SimSun" w:hAnsi="SimSun" w:cs="SimSun" w:eastAsia="SimSun"/>
          <w:color w:val="auto"/>
          <w:spacing w:val="0"/>
          <w:position w:val="0"/>
          <w:sz w:val="22"/>
          <w:shd w:fill="auto" w:val="clear"/>
        </w:rPr>
        <w:t xml:space="preserve">平涼</w:t>
      </w:r>
      <w:r>
        <w:rPr>
          <w:rFonts w:ascii="Calibri" w:hAnsi="Calibri" w:cs="Calibri" w:eastAsia="Calibri"/>
          <w:color w:val="auto"/>
          <w:spacing w:val="0"/>
          <w:position w:val="0"/>
          <w:sz w:val="22"/>
          <w:shd w:fill="auto" w:val="clear"/>
        </w:rPr>
        <w:t xml:space="preserve">), now in Gansu, Northwest China.[</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Pointing to the Ashina's association with the Northern tribes of the Xiongnu, some researchers (e.g. Duan, Lung, etc.) proposed that Göktürks belonged in particular to the Tiele confederation, likewise Xiongnu-associated,[</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by ancestral lineage.[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However, Lee and Kuang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state that Chinese sources do not describe the Ashina-led Göktürks s descending from the Dingling or belonging to the Tiele confederation.[</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Chinese sources linked the Hu on their northern borders to the Xiongnu just as Graeco-Roman historiographers called the Pannonian Avars, Huns and Hungarians "Scythians". Such archaizing was a common literary topos, implying similar geographic origins and nomadic lifestyle but not direct filiation.[</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][page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part of the heterogeneous Rouran Khaganate, the Turks lived for generations north of the Altai Mountains, where they 'engaged in metal working for the Rouran'.[</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According to Denis Sinor, the rise to power of the Ashina clan represented an 'internal revolution' in the Rouran Khaganate rather than an external conquest.[</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Charles Holcombe, the early Turk population was rather heterogeneous and many of the names of Turk rulers, including the two founding members, are not even Turkic.[</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This is supported by evidence from the Orkhon inscriptions, which include several non-Turkic lexemes, possibly representing Uralic or Yeniseian words.[</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Peter Benjamin Golden points out that the khaghans of the Turkic Khaganate, the Ashina, who were of an undetermined ethnic origin, adopted Iranian and Tokharian (or non-Altaic) titles.[</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German Turkologist W.-E. Scharlipp points out that many common terms in Turkic are Iranian in origin.[</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Whatever language the Ashina may have spoken originally, they and those they ruled would all speak Turkic, in a variety of dialects, and create, in a broadly defined sense, a common culture.[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Expansion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First Turkic Khaganate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Göktürks is located in Continental AsiaKyrgyzsCHAM-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w:t>
      </w:r>
      <w:r>
        <w:rPr>
          <w:rFonts w:ascii="Calibri" w:hAnsi="Calibri" w:cs="Calibri" w:eastAsia="Calibri"/>
          <w:color w:val="auto"/>
          <w:spacing w:val="0"/>
          <w:position w:val="0"/>
          <w:sz w:val="22"/>
          <w:shd w:fill="auto" w:val="clear"/>
        </w:rPr>
        <w:t xml:space="preserve">576</w:t>
      </w:r>
      <w:r>
        <w:rPr>
          <w:rFonts w:ascii="Calibri" w:hAnsi="Calibri" w:cs="Calibri" w:eastAsia="Calibri"/>
          <w:color w:val="auto"/>
          <w:spacing w:val="0"/>
          <w:position w:val="0"/>
          <w:sz w:val="22"/>
          <w:shd w:fill="auto" w:val="clear"/>
        </w:rPr>
        <w:t xml:space="preserve">CHENLAFIRST TURKIC KHAGANATESASANIAN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EMPIREALCHON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HUNSCHALU-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KYASLATER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GUPTASNORTH.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ZHOUNORTH.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QIZHANGZHUNGCHENBYZANTINE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EMPIREAVAR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KHAGANATETUYUHUNKhitansPaleo-SiberiansTungusGOGU-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RYEOTocharians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Turkic Khaganate and contemporary polities, circa </w:t>
      </w:r>
      <w:r>
        <w:rPr>
          <w:rFonts w:ascii="Calibri" w:hAnsi="Calibri" w:cs="Calibri" w:eastAsia="Calibri"/>
          <w:color w:val="auto"/>
          <w:spacing w:val="0"/>
          <w:position w:val="0"/>
          <w:sz w:val="22"/>
          <w:shd w:fill="auto" w:val="clear"/>
        </w:rPr>
        <w:t xml:space="preserve">576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Göktürks reached their peak in the late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and began to invade the Sui dynasty of China. However, the war ended due to the division of Turkic nobles and their civil war for the throne of Khagan. With the support of Emperor Wen of Sui, Yami Qaghan won the competition. However, the Göktürk empire was divided to Eastern and Western empires. Weakened by the civil war, Yami Qaghan declared allegiance to the Sui dynasty.[</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When Sui began to decline, Shibi Khagan began to assault its territory and even surrounded Emperor Yang of Sui in Siege of Yanmen (</w:t>
      </w:r>
      <w:r>
        <w:rPr>
          <w:rFonts w:ascii="Calibri" w:hAnsi="Calibri" w:cs="Calibri" w:eastAsia="Calibri"/>
          <w:color w:val="auto"/>
          <w:spacing w:val="0"/>
          <w:position w:val="0"/>
          <w:sz w:val="22"/>
          <w:shd w:fill="auto" w:val="clear"/>
        </w:rPr>
        <w:t xml:space="preserve">615 </w:t>
      </w:r>
      <w:r>
        <w:rPr>
          <w:rFonts w:ascii="Calibri" w:hAnsi="Calibri" w:cs="Calibri" w:eastAsia="Calibri"/>
          <w:color w:val="auto"/>
          <w:spacing w:val="0"/>
          <w:position w:val="0"/>
          <w:sz w:val="22"/>
          <w:shd w:fill="auto" w:val="clear"/>
        </w:rPr>
        <w:t xml:space="preserve">AD) with </w:t>
      </w:r>
      <w:r>
        <w:rPr>
          <w:rFonts w:ascii="Calibri" w:hAnsi="Calibri" w:cs="Calibri" w:eastAsia="Calibri"/>
          <w:color w:val="auto"/>
          <w:spacing w:val="0"/>
          <w:position w:val="0"/>
          <w:sz w:val="22"/>
          <w:shd w:fill="auto" w:val="clear"/>
        </w:rPr>
        <w:t xml:space="preserve">100,000 </w:t>
      </w:r>
      <w:r>
        <w:rPr>
          <w:rFonts w:ascii="Calibri" w:hAnsi="Calibri" w:cs="Calibri" w:eastAsia="Calibri"/>
          <w:color w:val="auto"/>
          <w:spacing w:val="0"/>
          <w:position w:val="0"/>
          <w:sz w:val="22"/>
          <w:shd w:fill="auto" w:val="clear"/>
        </w:rPr>
        <w:t xml:space="preserve">cavalry troops. After the collapse of the Sui dynasty, the Göktürks intervened in the ensuing Chinese civil wars, providing support to the northeastern rebel Liu Heita against the rising Tang in </w:t>
      </w:r>
      <w:r>
        <w:rPr>
          <w:rFonts w:ascii="Calibri" w:hAnsi="Calibri" w:cs="Calibri" w:eastAsia="Calibri"/>
          <w:color w:val="auto"/>
          <w:spacing w:val="0"/>
          <w:position w:val="0"/>
          <w:sz w:val="22"/>
          <w:shd w:fill="auto" w:val="clear"/>
        </w:rPr>
        <w:t xml:space="preserve">622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623</w:t>
      </w:r>
      <w:r>
        <w:rPr>
          <w:rFonts w:ascii="Calibri" w:hAnsi="Calibri" w:cs="Calibri" w:eastAsia="Calibri"/>
          <w:color w:val="auto"/>
          <w:spacing w:val="0"/>
          <w:position w:val="0"/>
          <w:sz w:val="22"/>
          <w:shd w:fill="auto" w:val="clear"/>
        </w:rPr>
        <w:t xml:space="preserve">. Liu enjoyed a long string of success but was finally routed by Li Shimin and other Tang generals and executed. The Tang dynasty was then established.[citation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Conquest by the Tang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Tang dynasty in Inner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Göktürk Khaganate once provided support to the Tang dynasty in the early period of the civil war during the collapse of the Sui dynasty, the conflicts between the Göktürks and Tang finally broke out when Tang was gradually reunifying China proper. The Göktürks began to attack and raid the northern border of the Tang Empire and once marched their main force of </w:t>
      </w:r>
      <w:r>
        <w:rPr>
          <w:rFonts w:ascii="Calibri" w:hAnsi="Calibri" w:cs="Calibri" w:eastAsia="Calibri"/>
          <w:color w:val="auto"/>
          <w:spacing w:val="0"/>
          <w:position w:val="0"/>
          <w:sz w:val="22"/>
          <w:shd w:fill="auto" w:val="clear"/>
        </w:rPr>
        <w:t xml:space="preserve">100,000 </w:t>
      </w:r>
      <w:r>
        <w:rPr>
          <w:rFonts w:ascii="Calibri" w:hAnsi="Calibri" w:cs="Calibri" w:eastAsia="Calibri"/>
          <w:color w:val="auto"/>
          <w:spacing w:val="0"/>
          <w:position w:val="0"/>
          <w:sz w:val="22"/>
          <w:shd w:fill="auto" w:val="clear"/>
        </w:rPr>
        <w:t xml:space="preserve">soldiers to Chang'an, the capital of Tang. The emperor Taizong of the Tang, in spite of the limited resources at his disposal, managed to turn them back. Later, Taizong sent his troops to Mongolia and defeated the main force of Göktürk army in Battle of Yinshan four years later and captured Illig Qaghan in </w:t>
      </w:r>
      <w:r>
        <w:rPr>
          <w:rFonts w:ascii="Calibri" w:hAnsi="Calibri" w:cs="Calibri" w:eastAsia="Calibri"/>
          <w:color w:val="auto"/>
          <w:spacing w:val="0"/>
          <w:position w:val="0"/>
          <w:sz w:val="22"/>
          <w:shd w:fill="auto" w:val="clear"/>
        </w:rPr>
        <w:t xml:space="preserve">630 </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With the submission of the Turkic tribes, the Tang conquered the Mongolian Plateau. From then on, the Eastern Turks were subjugated to China.[</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 vigorous court debate, Emperor Taizong decided to pardon the Göktürk nobles and offered them positions as imperial guards.[</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However, the proposition was ended by a plan for the assassination of the emperor. On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639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Ashina Jiesheshuai and his tribesmen directly assaulted Emperor Taizong of Tang at Jiucheng Palace (</w:t>
      </w:r>
      <w:r>
        <w:rPr>
          <w:rFonts w:ascii="SimSun" w:hAnsi="SimSun" w:cs="SimSun" w:eastAsia="SimSun"/>
          <w:color w:val="auto"/>
          <w:spacing w:val="0"/>
          <w:position w:val="0"/>
          <w:sz w:val="22"/>
          <w:shd w:fill="auto" w:val="clear"/>
        </w:rPr>
        <w:t xml:space="preserve">九成宮</w:t>
      </w:r>
      <w:r>
        <w:rPr>
          <w:rFonts w:ascii="Calibri" w:hAnsi="Calibri" w:cs="Calibri" w:eastAsia="Calibri"/>
          <w:color w:val="auto"/>
          <w:spacing w:val="0"/>
          <w:position w:val="0"/>
          <w:sz w:val="22"/>
          <w:shd w:fill="auto" w:val="clear"/>
        </w:rPr>
        <w:t xml:space="preserve">, in present-day Linyou County, Baoji, Shaanxi). However, they did not succeed and fled to the north, but were caught by pursuers near the Wei River and were killed. Ashina Hexiangu was exiled to Lingbiao.[</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After the unsuccessful raid of Ashina Jiesheshuai, on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639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Taizong installed Qilibi Khan and ordered the settled Turkic people to follow him north of the Yellow River to settle between the Great Wall of China and the Gobi Desert.[</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However, many Göktürk generals still remained loyal in service to the Tang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Bust of Kul Tigin (</w:t>
      </w:r>
      <w:r>
        <w:rPr>
          <w:rFonts w:ascii="Calibri" w:hAnsi="Calibri" w:cs="Calibri" w:eastAsia="Calibri"/>
          <w:color w:val="auto"/>
          <w:spacing w:val="0"/>
          <w:position w:val="0"/>
          <w:sz w:val="22"/>
          <w:shd w:fill="auto" w:val="clear"/>
        </w:rPr>
        <w:t xml:space="preserve">684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731</w:t>
      </w:r>
      <w:r>
        <w:rPr>
          <w:rFonts w:ascii="Calibri" w:hAnsi="Calibri" w:cs="Calibri" w:eastAsia="Calibri"/>
          <w:color w:val="auto"/>
          <w:spacing w:val="0"/>
          <w:position w:val="0"/>
          <w:sz w:val="22"/>
          <w:shd w:fill="auto" w:val="clear"/>
        </w:rPr>
        <w:t xml:space="preserve">) found in Khashaat, Arkhangai Province, Orkhon River valley. Located in the National Museum of Mongolia.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Second Turkic Khaganate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679</w:t>
      </w:r>
      <w:r>
        <w:rPr>
          <w:rFonts w:ascii="Calibri" w:hAnsi="Calibri" w:cs="Calibri" w:eastAsia="Calibri"/>
          <w:color w:val="auto"/>
          <w:spacing w:val="0"/>
          <w:position w:val="0"/>
          <w:sz w:val="22"/>
          <w:shd w:fill="auto" w:val="clear"/>
        </w:rPr>
        <w:t xml:space="preserve">, Ashide Wenfu and Ashide Fengzhi, who were Turkic leaders of the Chanyu Protectorate (</w:t>
      </w:r>
      <w:r>
        <w:rPr>
          <w:rFonts w:ascii="SimSun" w:hAnsi="SimSun" w:cs="SimSun" w:eastAsia="SimSun"/>
          <w:color w:val="auto"/>
          <w:spacing w:val="0"/>
          <w:position w:val="0"/>
          <w:sz w:val="22"/>
          <w:shd w:fill="auto" w:val="clear"/>
        </w:rPr>
        <w:t xml:space="preserve">單于大都護府</w:t>
      </w:r>
      <w:r>
        <w:rPr>
          <w:rFonts w:ascii="Calibri" w:hAnsi="Calibri" w:cs="Calibri" w:eastAsia="Calibri"/>
          <w:color w:val="auto"/>
          <w:spacing w:val="0"/>
          <w:position w:val="0"/>
          <w:sz w:val="22"/>
          <w:shd w:fill="auto" w:val="clear"/>
        </w:rPr>
        <w:t xml:space="preserve">), declared Ashina Nishufu as qaghan and revolted against the Tang dynasty.[</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680</w:t>
      </w:r>
      <w:r>
        <w:rPr>
          <w:rFonts w:ascii="Calibri" w:hAnsi="Calibri" w:cs="Calibri" w:eastAsia="Calibri"/>
          <w:color w:val="auto"/>
          <w:spacing w:val="0"/>
          <w:position w:val="0"/>
          <w:sz w:val="22"/>
          <w:shd w:fill="auto" w:val="clear"/>
        </w:rPr>
        <w:t xml:space="preserve">, Pei Xingjian defeated Ashina Nishufu and his army. Ashina Nishufu was killed by his men.[</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Ashide Wenfu made Ashina Funian a qaghan and again revolted against the Tang dynasty.[</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Ashide Wenfu and Ashina Funian surrendered to Pei Xingjian.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681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54 </w:t>
      </w:r>
      <w:r>
        <w:rPr>
          <w:rFonts w:ascii="Calibri" w:hAnsi="Calibri" w:cs="Calibri" w:eastAsia="Calibri"/>
          <w:color w:val="auto"/>
          <w:spacing w:val="0"/>
          <w:position w:val="0"/>
          <w:sz w:val="22"/>
          <w:shd w:fill="auto" w:val="clear"/>
        </w:rPr>
        <w:t xml:space="preserve">Göktürks, including Ashide Wenfu and Ashina Funian, were publicly executed in the Eastern Market of Chang'an.[</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682</w:t>
      </w:r>
      <w:r>
        <w:rPr>
          <w:rFonts w:ascii="Calibri" w:hAnsi="Calibri" w:cs="Calibri" w:eastAsia="Calibri"/>
          <w:color w:val="auto"/>
          <w:spacing w:val="0"/>
          <w:position w:val="0"/>
          <w:sz w:val="22"/>
          <w:shd w:fill="auto" w:val="clear"/>
        </w:rPr>
        <w:t xml:space="preserve">, Ilterish Qaghan and Tonyukuk revolted and occupied Heisha Castle (northwest of present-day Hohhot, Inner Mongolia) with the remnants of Ashina Funian's men.[</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The restored Göktürk Khaganate intervened in the war between Tang and Khitan tribes.[</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However, after the death of Bilge Qaghan, the Göktürks could no longer subjugate other Turk tribes in the grasslands. In </w:t>
      </w:r>
      <w:r>
        <w:rPr>
          <w:rFonts w:ascii="Calibri" w:hAnsi="Calibri" w:cs="Calibri" w:eastAsia="Calibri"/>
          <w:color w:val="auto"/>
          <w:spacing w:val="0"/>
          <w:position w:val="0"/>
          <w:sz w:val="22"/>
          <w:shd w:fill="auto" w:val="clear"/>
        </w:rPr>
        <w:t xml:space="preserve">744</w:t>
      </w:r>
      <w:r>
        <w:rPr>
          <w:rFonts w:ascii="Calibri" w:hAnsi="Calibri" w:cs="Calibri" w:eastAsia="Calibri"/>
          <w:color w:val="auto"/>
          <w:spacing w:val="0"/>
          <w:position w:val="0"/>
          <w:sz w:val="22"/>
          <w:shd w:fill="auto" w:val="clear"/>
        </w:rPr>
        <w:t xml:space="preserve">, allied with the Tang dynasty, the Uyghur Khaganate defeated the last Göktürk Khaganate and controlled the Mongolian Plateau.[</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Rulers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List of Khagans of the Göktürks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Ashina tribe of the Göktürks ruled the First Turkic Khaganate, which then split into the Eastern Turkic Khaganate and the Western Turkic Khaganate, and later the Second Turkic Khaganate, controlling much of Central Asia and the Mongolian Plateau between </w:t>
      </w:r>
      <w:r>
        <w:rPr>
          <w:rFonts w:ascii="Calibri" w:hAnsi="Calibri" w:cs="Calibri" w:eastAsia="Calibri"/>
          <w:color w:val="auto"/>
          <w:spacing w:val="0"/>
          <w:position w:val="0"/>
          <w:sz w:val="22"/>
          <w:shd w:fill="auto" w:val="clear"/>
        </w:rPr>
        <w:t xml:space="preserve">552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745</w:t>
      </w:r>
      <w:r>
        <w:rPr>
          <w:rFonts w:ascii="Calibri" w:hAnsi="Calibri" w:cs="Calibri" w:eastAsia="Calibri"/>
          <w:color w:val="auto"/>
          <w:spacing w:val="0"/>
          <w:position w:val="0"/>
          <w:sz w:val="22"/>
          <w:shd w:fill="auto" w:val="clear"/>
        </w:rPr>
        <w:t xml:space="preserve">. The rulers were named "Khagan" (Qaghan).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religion was polytheistic. The great god was the sky, Tengri, who dispensed the viaticum for the journey of life (qut) and fortune (ulug) and watched over the cosmic order and the political and social order. People prayed to him and sacrificed to him a white horse as the offering. The khagan, who came from him and derived his authority from him, was raised on a felt saddle to meet him. Tengri issued decrees, brought pressure to bear on human beings, and enforced capital punishment, often by striking the offender with lightning. The many secondary powers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sometimes named deities, sometimes spirits or simply said to be sacred, and almost always associated with Tengri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were the Earth, the Mountain, Water, the Springs, and the Rivers; the possessors of all objects, particularly of the land and the waters of the nation; trees, cosmic axes, and sources of life; fire, the symbol of the family and alterego of the shaman; the stars, particularly the sun and the moon, the Pleiades, and Venus, whose image changes over time; Umay, the mother goddess who is none other than the placenta; the threshold and the doorjamb; personifications of Time, the Road, Desire, etc.; heroes and ancestors embodied in the banner, in tablets with inscriptions, and in idols; and spirits wandering or fixed in Penates or in all kinds of holy objects. These and other powers have an uneven force which increases as objects accumulate, as trees form a forest, stones form a cairn, arrows form a quiver, and drops of water form a lake.[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Karluks </w:t>
      </w:r>
      <w:r>
        <w:rPr>
          <w:rFonts w:ascii="Calibri" w:hAnsi="Calibri" w:cs="Calibri" w:eastAsia="Calibri"/>
          <w:color w:val="auto"/>
          <w:spacing w:val="0"/>
          <w:position w:val="0"/>
          <w:sz w:val="22"/>
          <w:shd w:fill="auto" w:val="clear"/>
        </w:rPr>
        <w:t xml:space="preserve">§ Genetics, Kara-Khanid Khanate § Genetics, Kimek tribe § Genetics, Kipchaks § Genetics, and Golden Horde § Genetics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Turk (center) mourning the Buddha, surrounded by Tocharians. Kizil Caves, Mingoi, Maya cave, </w:t>
      </w:r>
      <w:r>
        <w:rPr>
          <w:rFonts w:ascii="Calibri" w:hAnsi="Calibri" w:cs="Calibri" w:eastAsia="Calibri"/>
          <w:color w:val="auto"/>
          <w:spacing w:val="0"/>
          <w:position w:val="0"/>
          <w:sz w:val="22"/>
          <w:shd w:fill="auto" w:val="clear"/>
        </w:rPr>
        <w:t xml:space="preserve">550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CE.[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genetic study published in Nature in May </w:t>
      </w:r>
      <w:r>
        <w:rPr>
          <w:rFonts w:ascii="Calibri" w:hAnsi="Calibri" w:cs="Calibri" w:eastAsia="Calibri"/>
          <w:color w:val="auto"/>
          <w:spacing w:val="0"/>
          <w:position w:val="0"/>
          <w:sz w:val="22"/>
          <w:shd w:fill="auto" w:val="clear"/>
        </w:rPr>
        <w:t xml:space="preserve">2018 </w:t>
      </w:r>
      <w:r>
        <w:rPr>
          <w:rFonts w:ascii="Calibri" w:hAnsi="Calibri" w:cs="Calibri" w:eastAsia="Calibri"/>
          <w:color w:val="auto"/>
          <w:spacing w:val="0"/>
          <w:position w:val="0"/>
          <w:sz w:val="22"/>
          <w:shd w:fill="auto" w:val="clear"/>
        </w:rPr>
        <w:t xml:space="preserve">examined the remains of four elite T</w:t>
      </w:r>
      <w:r>
        <w:rPr>
          <w:rFonts w:ascii="Calibri" w:hAnsi="Calibri" w:cs="Calibri" w:eastAsia="Calibri"/>
          <w:color w:val="auto"/>
          <w:spacing w:val="0"/>
          <w:position w:val="0"/>
          <w:sz w:val="22"/>
          <w:shd w:fill="auto" w:val="clear"/>
        </w:rPr>
        <w:t xml:space="preserve">ürk soldiers buried between ca.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AD and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of the samples of Y-DNA belonged to the West Eurasian haplogroup 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while the other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belonged to East Eurasian haplogroups Q and O.[</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The extracted samples of mtDNA belonged mainly to East Eurasian haplogroups C</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and A</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c, while one specimen carried the West Eurasian haplogroup H</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The authors suggested that central Asian nomadic populations may have been Turkicized by an East Asian minority elite, resulting in a small but detectable increase in East Asian ancestry. However, these authors also found that Türkic period individuals were extremely genetically diverse, with some individuals being of complete West Eurasian descent. To explain this diversity of ancestry, they propose that there were also incoming West Eurasians moving eastward on the Eurasian steppe during the Türkic period, resulting in admixture.[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2020 </w:t>
      </w:r>
      <w:r>
        <w:rPr>
          <w:rFonts w:ascii="Calibri" w:hAnsi="Calibri" w:cs="Calibri" w:eastAsia="Calibri"/>
          <w:color w:val="auto"/>
          <w:spacing w:val="0"/>
          <w:position w:val="0"/>
          <w:sz w:val="22"/>
          <w:shd w:fill="auto" w:val="clear"/>
        </w:rPr>
        <w:t xml:space="preserve">study analyzed genetic data from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early medieval Türk skeletal remains from Turkic Khaganate burial sites in Mongolia.[</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The authors described the Türk samples as highly diverse, carrying on average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West Eurasian, and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East Eurasian ancestry. West Eurasian ancestry in the Türks combined Sarmatian-related and BMAC ancestry, while the East Eurasian ancestry was related to Ancient Northeast Asians. The authors also observed that the Western Steppe Herder ancestry in the Türks was largely inherited from male ancestors, which also corresponds with the marked increase of paternal haplogroups such as R and J during the Türkic period in Mongolia.[</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Admixture between East and West Eurasian ancestors of the Türkic samples was dated to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AD, which is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generations prior.[</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Three of the Türkic-affiliated males carried the paternal haplogroups J</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a and J</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a, two carried haplogroup C-F</w:t>
      </w:r>
      <w:r>
        <w:rPr>
          <w:rFonts w:ascii="Calibri" w:hAnsi="Calibri" w:cs="Calibri" w:eastAsia="Calibri"/>
          <w:color w:val="auto"/>
          <w:spacing w:val="0"/>
          <w:position w:val="0"/>
          <w:sz w:val="22"/>
          <w:shd w:fill="auto" w:val="clear"/>
        </w:rPr>
        <w:t xml:space="preserve">3830</w:t>
      </w:r>
      <w:r>
        <w:rPr>
          <w:rFonts w:ascii="Calibri" w:hAnsi="Calibri" w:cs="Calibri" w:eastAsia="Calibri"/>
          <w:color w:val="auto"/>
          <w:spacing w:val="0"/>
          <w:position w:val="0"/>
          <w:sz w:val="22"/>
          <w:shd w:fill="auto" w:val="clear"/>
        </w:rPr>
        <w:t xml:space="preserve">, and one carried 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a-Z</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The analyzed maternal haplogroups were identified as D</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H</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and U</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Empress Ashina (</w:t>
      </w:r>
      <w:r>
        <w:rPr>
          <w:rFonts w:ascii="Calibri" w:hAnsi="Calibri" w:cs="Calibri" w:eastAsia="Calibri"/>
          <w:color w:val="auto"/>
          <w:spacing w:val="0"/>
          <w:position w:val="0"/>
          <w:sz w:val="22"/>
          <w:shd w:fill="auto" w:val="clear"/>
        </w:rPr>
        <w:t xml:space="preserve">551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582</w:t>
      </w:r>
      <w:r>
        <w:rPr>
          <w:rFonts w:ascii="Calibri" w:hAnsi="Calibri" w:cs="Calibri" w:eastAsia="Calibri"/>
          <w:color w:val="auto"/>
          <w:spacing w:val="0"/>
          <w:position w:val="0"/>
          <w:sz w:val="22"/>
          <w:shd w:fill="auto" w:val="clear"/>
        </w:rPr>
        <w:t xml:space="preserve">), a royal G</w:t>
      </w:r>
      <w:r>
        <w:rPr>
          <w:rFonts w:ascii="Calibri" w:hAnsi="Calibri" w:cs="Calibri" w:eastAsia="Calibri"/>
          <w:color w:val="auto"/>
          <w:spacing w:val="0"/>
          <w:position w:val="0"/>
          <w:sz w:val="22"/>
          <w:shd w:fill="auto" w:val="clear"/>
        </w:rPr>
        <w:t xml:space="preserve">öktürk and immediate descendant of the Göktürk khagans, belonged genetically to the Ancient Northeast Asians (ANA,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yellow area), supporting the Northeast Asian origin of the Ashina tribe and the G</w:t>
      </w:r>
      <w:r>
        <w:rPr>
          <w:rFonts w:ascii="Calibri" w:hAnsi="Calibri" w:cs="Calibri" w:eastAsia="Calibri"/>
          <w:color w:val="auto"/>
          <w:spacing w:val="0"/>
          <w:position w:val="0"/>
          <w:sz w:val="22"/>
          <w:shd w:fill="auto" w:val="clear"/>
        </w:rPr>
        <w:t xml:space="preserve">ökturks.[</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2023 </w:t>
      </w:r>
      <w:r>
        <w:rPr>
          <w:rFonts w:ascii="Calibri" w:hAnsi="Calibri" w:cs="Calibri" w:eastAsia="Calibri"/>
          <w:color w:val="auto"/>
          <w:spacing w:val="0"/>
          <w:position w:val="0"/>
          <w:sz w:val="22"/>
          <w:shd w:fill="auto" w:val="clear"/>
        </w:rPr>
        <w:t xml:space="preserve">study published in the Journal of Systematics and Evolution analyzed the DNA of Empress Ashina (</w:t>
      </w:r>
      <w:r>
        <w:rPr>
          <w:rFonts w:ascii="Calibri" w:hAnsi="Calibri" w:cs="Calibri" w:eastAsia="Calibri"/>
          <w:color w:val="auto"/>
          <w:spacing w:val="0"/>
          <w:position w:val="0"/>
          <w:sz w:val="22"/>
          <w:shd w:fill="auto" w:val="clear"/>
        </w:rPr>
        <w:t xml:space="preserve">551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582</w:t>
      </w:r>
      <w:r>
        <w:rPr>
          <w:rFonts w:ascii="Calibri" w:hAnsi="Calibri" w:cs="Calibri" w:eastAsia="Calibri"/>
          <w:color w:val="auto"/>
          <w:spacing w:val="0"/>
          <w:position w:val="0"/>
          <w:sz w:val="22"/>
          <w:shd w:fill="auto" w:val="clear"/>
        </w:rPr>
        <w:t xml:space="preserve">), a royal G</w:t>
      </w:r>
      <w:r>
        <w:rPr>
          <w:rFonts w:ascii="Calibri" w:hAnsi="Calibri" w:cs="Calibri" w:eastAsia="Calibri"/>
          <w:color w:val="auto"/>
          <w:spacing w:val="0"/>
          <w:position w:val="0"/>
          <w:sz w:val="22"/>
          <w:shd w:fill="auto" w:val="clear"/>
        </w:rPr>
        <w:t xml:space="preserve">öktürk and immediate descendant of the first Khagans, whose remains were recovered from a mausoleum in Xianyang, China.[</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The authors determined that Empress Ashina belonged to the North-East Asian mtDNA haplogroup F</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d. Approximately </w:t>
      </w:r>
      <w:r>
        <w:rPr>
          <w:rFonts w:ascii="Calibri" w:hAnsi="Calibri" w:cs="Calibri" w:eastAsia="Calibri"/>
          <w:color w:val="auto"/>
          <w:spacing w:val="0"/>
          <w:position w:val="0"/>
          <w:sz w:val="22"/>
          <w:shd w:fill="auto" w:val="clear"/>
        </w:rPr>
        <w:t xml:space="preserve">96-98</w:t>
      </w:r>
      <w:r>
        <w:rPr>
          <w:rFonts w:ascii="Calibri" w:hAnsi="Calibri" w:cs="Calibri" w:eastAsia="Calibri"/>
          <w:color w:val="auto"/>
          <w:spacing w:val="0"/>
          <w:position w:val="0"/>
          <w:sz w:val="22"/>
          <w:shd w:fill="auto" w:val="clear"/>
        </w:rPr>
        <w:t xml:space="preserve">% of her autosomal ancestry was of Ancient Northeast Asian origin, while roughly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was of West Eurasian origin, indicating ancient admixture, and no Chinese ("Yellow River") admixture.[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The results are consistent with a North-East Asian origin of the royal Ashina family and the Göktürk Khaganate.[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However, the Ashina did not show close genetic affinity with central-steppe Türks and early medieval Türks, who exhibit a high (but variable) degree of West Eurasian ancestry, which indicates that there was genetic sub-structure within the Türkic empire. For example, the ancestry of early medieval Turks was derived from Ancient Northeast Asians for about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of their genome, while the remaining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was derived from West Eurasians (BMAC and Afanasievo), with the admixture occurring around the year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CE.[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Ashina was found to share genetic affinities to post-Iron Age Tungusic and Mongolic pastoralists, and was genetically closer to East Asians, while having heterogeneous relationships towards various Turkic-speaking groups in central Asia, suggesting genetic heterogeneity and multiple sources of origin for the population of the Turkic empire. This shows that the Ashina lineage had a dominating contribution on Mongolic and Tungusic speakers but limited contribution on Turkic-speaking populations. According to the authors, these findings "once again validates a cultural diffusion model over a demic diffusion model for the spread of Turkic languages" and refutes "the western Eurasian origin and multiple origin hypotheses" in favor of an East Asian origin for the royal Ashina family.[</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Turkic-period remains (GD</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and GD</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excavated from present-day eastern Mongolia analysed in a </w:t>
      </w:r>
      <w:r>
        <w:rPr>
          <w:rFonts w:ascii="Calibri" w:hAnsi="Calibri" w:cs="Calibri" w:eastAsia="Calibri"/>
          <w:color w:val="auto"/>
          <w:spacing w:val="0"/>
          <w:position w:val="0"/>
          <w:sz w:val="22"/>
          <w:shd w:fill="auto" w:val="clear"/>
        </w:rPr>
        <w:t xml:space="preserve">2024 </w:t>
      </w:r>
      <w:r>
        <w:rPr>
          <w:rFonts w:ascii="Calibri" w:hAnsi="Calibri" w:cs="Calibri" w:eastAsia="Calibri"/>
          <w:color w:val="auto"/>
          <w:spacing w:val="0"/>
          <w:position w:val="0"/>
          <w:sz w:val="22"/>
          <w:shd w:fill="auto" w:val="clear"/>
        </w:rPr>
        <w:t xml:space="preserve">paper, were found to display only little to no West Eurasian ancestry. One of the remains (GD</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was derived entirely from an Ancient Northeast Asian source (represented by SlabGrave</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or Khovsgol_LBA and Xianbei_Mogushan_IA), while the other (GD</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displayed an "admixed profile" deriving c. </w:t>
      </w:r>
      <w:r>
        <w:rPr>
          <w:rFonts w:ascii="Calibri" w:hAnsi="Calibri" w:cs="Calibri" w:eastAsia="Calibri"/>
          <w:color w:val="auto"/>
          <w:spacing w:val="0"/>
          <w:position w:val="0"/>
          <w:sz w:val="22"/>
          <w:shd w:fill="auto" w:val="clear"/>
        </w:rPr>
        <w:t xml:space="preserve">48</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ancestry from Ancient Northeast Asians, c.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ancestry from an ancestry maximised in Han Chinese (represented by Han_</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BP), and </w:t>
      </w:r>
      <w:r>
        <w:rPr>
          <w:rFonts w:ascii="Calibri" w:hAnsi="Calibri" w:cs="Calibri" w:eastAsia="Calibri"/>
          <w:color w:val="auto"/>
          <w:spacing w:val="0"/>
          <w:position w:val="0"/>
          <w:sz w:val="22"/>
          <w:shd w:fill="auto" w:val="clear"/>
        </w:rPr>
        <w:t xml:space="preserve">3</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ancestry from a West Eurasian source (represented by Sarmatians). The GD</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belonged to the paternal haplogroup D-M</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The authors argue that these findings are "providing a new piece of information on this understudied period".[</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 of the Turk-lead Ashina dynasty also ruled the Basmyls,[</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and the Karluk Yabghu State;[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and possibly also Khazars[</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and Karakhanids (if the first Karakhanid ruler Bilge Kul Qadir Khan indeed descended from the Karluk Yabghus).[</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According to some researchers, Second Bulgarian Empire's Asen dynasty might be descendants of Ashina.[</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