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Adolf Hitler a British Agent?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Karl Radl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I get accusations that Adolf Hitler was a ‘British agent’ in my mentions; there has never been to my knowledge a proper exposition of this claim other than largely unsourced claims to that effect but which seem to be variant of the ‘Adolf Hitler was an Illuminati agent’ narrative that was first pioneered by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quite frankly mentally ill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former Canadian naval officer William Guy Carr who also tried to remove the jews from the Protocols of Zion and make it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conspiracy to cause the Holocaust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by the Illuminati.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come back to the ‘Adolf Hitler was an Illuminati agent’ claim in a separate article as that has been championed fairly extensively by the jewish former academic Henry Makow, but for now let’s focus on the claim that Adolf Hitler was ‘recruited by British intelligence’ and was a British intelligence asset from some point in his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in terms of the ‘when’ Hitler could have become an ‘asset of British intelligence’ the only time we can reasonably suggest this could have happened would be on the alleged visit to the city of Liverpool in England by Hitler during November 1912 and April 1913 that is made on the basis of the claims of his sister-in-law Bridget Elizabeth Hitler and nephew Patrick Hitler allegedly in 1939 but more likely in 1976 as I have explained in a separate article.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 is that we know Hitler was in Vienna during the so-called ‘Missing Year’ according to police registration records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which Hitler had to attend personally to periodically validate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his Vienna years friend and fellow Austrian artist Reinhold Hanisch.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the ‘visit to England’ is fanciful at best as Brigitte Hamann explains: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British sister-in-law Bridget Hitler made up an even more spectacular story: she claimed that Hitler, “a shabby young man,” had been in Liverpool between November 1912 and April 1913, and had lived off her, her husband Alois, and their son Patrick, who was born in 1911. However, the painstakingly kept registration records in Vienna alone prove that this trip never took place.’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then removes the idea of the ‘trip to England’ during Hitler’s ‘Missing Year’ from reasonable contention, but what about the reference to it by the wartime head of ‘British Security Co-Ordination’ (hereafter BSC)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part of British intelligence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William Stephenson?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with this is that the source of this claim isn’t actually William Stephenson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wartime head of BSC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but rather a Canadian writer named William Stevenson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 relation of his subject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it is merely Stevenson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claim this is based on not Stephenson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testimony and the book it is contained has been repeatedly challenged as extremely factually inaccurate.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Stevenson writes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little-known sojourn in England between November 1912 and April 1913 is authenticated by BSC documents and an unpublished account by Bridget Elizabeth Hitler, “My Brother-in-law Adolf.” Hitler’s brother Alois married the actress Bridget Elizabeth Dowling in London in 1910. They lived at 120 Upper Stanhope Street, Texteth Park, Liverpool, and ran a small restaurant nearby. When the son of Alois, moved to New York in 1940, he disclosed details of the Liverpool period, taken from his mother’s diaries and letters, before himself adopting another name. He was known to BSC as PEARL. His usefulness as a source of information on the Fuhrer was limited, but as a link with Hitler’s brief life in England, he added a curious footnote to history. BSC records suggests that Adolf Hitler spent much of his time watching the flow of sea traffic through Liverpool to the four corners of the British Empire, undoubtedly impressed by this evidence of maritime power.’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with this is that firstly Stevenson is clearly referring to the ‘BSC documents’ being from Patrick Hitler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thus his logic is circular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previously explained (7) and secondly taking these undescribed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BSC documents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 evidence of anything specific is fundamentally based on a lack of knowledge about what BSC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that it was a British black propaganda operation that operated out of New York City, and which was responsible for manufacturing and planting false propaganda stories and claims in American newspapers and media outlets to portray the Axis powers negatively and to push for American entry in the Second World War.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Possibly its most famous propaganda coup was the fake ‘Secret Map’ ‘intercepted by British intelligence’ that was cited in President Franklin Delano Roosevelt’s Navy Day speech on 27th October 1941 as an example of ‘Nazi plans to invade America’.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is pretty obvious in that BSC wasn’t just ‘British intelligence’ as proponents like to claim, but rather it was a propaganda arm and them having records of the alleged ‘visit to England’ is not evidence of anything other than their interest in the story as a potential source of/inspiration for anti-Hitler propaganda much like how their sister organization the ‘Political Warfare Executive’ operated in Britain itself.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BSC didn’t run agents, and it certainly wasn’t likely to be told who the British Secret Intelligence Service (SIS aka MI6) were running as intelligence assets let alone before the First World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Stevenson’s note is not only not evidence of Hitler ‘being a British intelligence agent’ but rather is evidence against such a 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think about the claim logically for a moment; let’s say Hitler was recruited by British 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would they recruit Hitler specifically?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his Vienna years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likeliest time for Hitler to have been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recruited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Hitler was to frank an unemployed occasionally homeless bum-cum-postcard artist from provincial Austria operating out of Vienna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main railway station selling whatever he could to make enough money to feed himself and put a roof over his head every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possible purpose could there have been in recruiting a young man like Hitler was at the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that they would have ‘known’ or ‘managed’ Hitler’s rise to power is frankly ludicrous and positions British intelligence in God’s stead as an almost omnipresent organization which it clearly is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other time for ‘Hitler being recruited by British intelligence’ makes almost zero sense as Hitler was never captured by British forces in the First World War, worked for German intelligence between the end of the First World War and his entry into the German Workers Party (the DAP) before it became the NSDAP a year later and then he spent the remainder of his life as a man in the political spotlight.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can see that Hitler could not have been a British intelligence agent!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 for reading Semitic Controversies! This post is public so feel free to share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See my articles: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https://karlradl14.substack.com/p/william-guy-carr-and-the-protocols</w:t>
        </w:r>
      </w:hyperlink>
      <w:r>
        <w:rPr>
          <w:rFonts w:ascii="Calibri" w:hAnsi="Calibri" w:cs="Calibri" w:eastAsia="Calibri"/>
          <w:color w:val="auto"/>
          <w:spacing w:val="0"/>
          <w:position w:val="0"/>
          <w:sz w:val="22"/>
          <w:shd w:fill="auto" w:val="clear"/>
        </w:rPr>
        <w:t xml:space="preserve"> and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https://karlradl14.substack.com/p/william-guy-carr-anti-semitism-and</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Adolf Hitler Visit England between November 1912 and April 1913?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renegade  June 23, 2025 8 min read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Karl Radl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that rears its ugly head every so often </w:t>
      </w:r>
      <w:r>
        <w:rPr>
          <w:rFonts w:ascii="Calibri" w:hAnsi="Calibri" w:cs="Calibri" w:eastAsia="Calibri"/>
          <w:color w:val="auto"/>
          <w:spacing w:val="0"/>
          <w:position w:val="0"/>
          <w:sz w:val="22"/>
          <w:shd w:fill="auto" w:val="clear"/>
        </w:rPr>
        <w:t xml:space="preserve">– and is often exploited by jews and the congenitally gullible to call Adolf Hitler a ‘British agent’ – is what is called the ‘Missing Year’ in the biography of Adolf Hitler where we lose Hitler in the historical record between 1912 and April/May 1913.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however a source which claims to know the answer to this lacuna: Hitler’s sister-in-law Bridget Elizabeth Hitler (nee Dowling) who was the wife of Hitler’s ne’er-do-well half-brother Alois Hitler Jr.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basis for this is a manuscript written in 1939 by Bridget Hitler in the United States while – or just after – she was giving a paid lecture tour of the country that had been organized by newspaper magnate William Randolph Hearst.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claimed story is well summarised by Jonathan Brown and Oliver Duff in the ‘Independent’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attention has been focused on a visit to the family said to have been made at this time by his down-and-out half-brother. In her memoirs, My Brother Adolf, Bridget said the future F</w:t>
      </w:r>
      <w:r>
        <w:rPr>
          <w:rFonts w:ascii="Calibri" w:hAnsi="Calibri" w:cs="Calibri" w:eastAsia="Calibri"/>
          <w:color w:val="auto"/>
          <w:spacing w:val="0"/>
          <w:position w:val="0"/>
          <w:sz w:val="22"/>
          <w:shd w:fill="auto" w:val="clear"/>
        </w:rPr>
        <w:t xml:space="preserve">ührer stayed with the family between November 1912 and April 1913.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 in Vienna, Hitler had been on the brink of destitution. By day he worked as a labourer, shovelling snow and beating carpets. At night he flopped down in a men’s hostel. Worse was the threat of the draft and, claimed Bridget, he fled his native Austria for Britain to avoid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contemporary historians have come to regard My Brother Adolf as a work of fiction and reject its depictions of cosy conversations around the kitchen stove with the future architect of European genocide. Among the claims made by Bridget is that she introduced Hitler to astrology </w:t>
      </w:r>
      <w:r>
        <w:rPr>
          <w:rFonts w:ascii="Calibri" w:hAnsi="Calibri" w:cs="Calibri" w:eastAsia="Calibri"/>
          <w:color w:val="auto"/>
          <w:spacing w:val="0"/>
          <w:position w:val="0"/>
          <w:sz w:val="22"/>
          <w:shd w:fill="auto" w:val="clear"/>
        </w:rPr>
        <w:t xml:space="preserve">– something which influenced many of the Reich’s military strategies. She also claimed to have persuaded him to clip and restyle his handlebar moustache.’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anyone with a decent working knowledge of Hitler’s life will know that Bridget Hitler’s account of how she ‘persuaded him to clip and restyle his handlebar moustache’ simply cannot be true, because Hitler still had his handlebar moustache during his time the trenches in the First World War and only adopted his famous clipped moustache after the war along with his friend and early NSDAP member Gottfried Feder.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in these photographs of Hitler during the First World War we can clearly see his moustache was not clipped and was a relatively normal handlebar moustache of the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thus see that Bridget Hitler’s account cannot be true as it gets these sorts of basic details wrong, but there are other obvious problems with such as the claim that she ‘introduced him to astrology’ – and no the Third Reich’s decisions were not based on astrology or any other ‘occult science’ – which is odd because Hitler never evinced an interest in astrology we know of – beyond writing a poem to Venus in the First World War – but may be explained by the fact that Bridget Hitler’s alleged manuscript was only published in 1973 by Michael Unger in the ‘Liverpool Daily Post’ three years after Bridget Hitler died in 1969 and then in book form as ‘The Memoirs of Bridget Hitler’ in 1979.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is that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Alois Hitler Jr. and Bridget Hitler’s son Patrick Hitler (also known as Patrick Stuart-Houston) was behind it and is notorious for his 1939 paid article in ‘Look’ magazine titled ‘Why I Hate My Uncle’ which is well-known to be a tissue of lies including many propagandistic slurs on Hitler’s character that have since been abandoned as untrue by his biographers.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you see is that all we know about Bridget Hitler’s manuscript is that it is from 1939 and appears to have been intended as a way to earn money for her and her son Patrick – she’d been more or less destitute since Alois Hitler Jr. left her after the First World War and had relied on the charity of Irish relatives sending her money to get by – (3) and after going on her paid lecture tour of the United States with Patrick at Hearst’s invitation – she wasn’t going to pass up such a well-paying business opportunity for obvious reasons – she was stranded there without any means of support nor a way to get home following the outbreak of the Second World War in September 1939.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manuscript of what became ‘My Brother-in-Law Adolf Hitler’ (aka ‘The Memoirs of Bridget Hitler’) was written for profit (in all possibility at the beginning of the Second World War) and while that doesn’t mean it is necessarily wrong it gives us a motivation for why much of what it claims about Hitler is so utterly ludicrous as well as often demonstrably incorrect such as her moustache claim that we’ve just discussed.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how does this tie into the astrology claim?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since Bridget Hitler’s 1939 manuscript was never published at the time we don’t know if it was actually written then – for argument’s sake I will assume it was as it makes sense that it would have been – and whether any alterations were subsequently made by her son Patrick to make it more sensational and thus saleable.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where the astrology comes in because the ‘Hitler was an occultist’ claims date from the 1960s – before that point we simply don’t hear about these claims other as war-time British propaganda written by an eccentric British Christian named Lewis Spence – and it is odd that the Bridget Hitler manuscript would mention that specifically when it was published at the beginning of the ‘Occult Reich’ craze which had begun in the 1960s with Jacques Bergier and Louis Pauwels’ 1960 best-seller ‘The Morning of the Magicians’.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 other words it is likely – even probable – that the manuscript published by Michael Unger in the ‘Liverpool Daily Post’ in 1973 had been altered by Patrick Hitler to make it more marketable/saleable both to potential publishers and the public at large since it would then confirm the ‘Occult Reich’ hypothesis and thus increase both interest and sales.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can see that the claims of Bridget Hitler’s ‘My Brother-in-law Adolf Hitler’ cannot be taken seriously as a way to fill in the ‘Missing Year’ in Hitler’s biography.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of the alleged ‘testimony’ of former wartime ‘British Security Co-Ordination’ (hereafter BSC) chief William Stephenson?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with this is that the source of this claim isn’t actually William Stephenson – the wartime head of BSC – but rather a Canadian writer named William Stevenson – no relation of his subject – and it is merely Stevenson’s claim this is based on not Stephenson’s testimony and the book it is contained has been repeatedly challenged as extremely factually inaccurate.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Stevenson writes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little-known sojourn in England between November 1912 and April 1913 is authenticated by BSC documents and an unpublished account by Bridget Elizabeth Hitler, “My Brother-in-law Adolf.” Hitler’s brother Alois married the actress Bridget Elizabeth Dowling in London in 1910. They lived at 120 Upper Stanhope Street, Texteth Park, Liverpool, and ran a small restaurant nearby. When the son of Alois, moved to New York in 1940, he disclosed details of the Liverpool period, taken from his mother’s diaries and letters, before himself adopting another name. He was known to BSC as PEARL. His usefulness as a source of information on the Fuhrer was limited, but as a link with Hitler’s brief life in England, he added a curious footnote to history. BSC records suggests that Adolf Hitler spent much of his time watching the flow of sea traffic through Liverpool to the four corners of the British Empire, undoubtedly impressed by this evidence of maritime power.’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from this that all Stevenson is actually saying is that there are unspecified ‘BSC documents’ and ‘BSC records’ – remember BSC was a British wartime intelligence organization operating in the United States where both Bridget and Patrick Hitler were trapped – and that they had a codename for Patrick Hitler which was ‘PEARL’.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Stevenson here is telling you the truth without saying it because he is using circular logic to make the claim he is making, i.e., BSC have ‘documents’ and ‘records’ which ‘prove’ Hitler went to live in Liverpool between November 1912 and April 1913 but Patrick Hitler was a confidential source – codenamed ‘PEARL’ – and was likely the origin of the ‘documents’ and ‘records’ held by the BSC. So essentially Stevenson has Patrick Hitler being the source that proves his own claims along with those of his mother; this is especially dubious because Patrick Hitler was one or two years old when Hitler allegedly moved into his home in Liverpool in 1912 so he was hardly in a position to confirm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can see that it isn’t actually evidence for the authenticity of Bridget Hitler’s claim that ‘Hitler went to Liverpool in 1912 to 1913’.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we don’t have to rely on purely negative evidence for why the story of Hitler’s visit to Liverpool in his ‘Missing Year’ is a fabrication – likely for money – by Bridget and Patrick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academic Hitler biographer Brigitte Hamann explained in her ‘Hitler’s Vienna’ which dealt in detail with Hitler’s Vienna years and especially his ‘Missing Year’ of 1912 to 1913 before he shows up in Munich in May 1913: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British sister-in-law Bridget Hitler made up an even more spectacular story: she claimed that Hitler, “a shabby young man,” had been in Liverpool between November 1912 and April 1913, and had lived off her, her husband Alois, and their son Patrick, who was born in 1911. However, the painstakingly kept registration records in Vienna alone prove that this trip never took place.’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fatal to the ‘Hitler visited Liverpool’ narrative as if we have police registration records of Hitler in Vienna at the time of the ‘Missing Year’ then he cannot have been in Liverpool in England at the same time – especially as Hitler would have had to presented himself in person at the local police station in Vienna to validate his registration – and in addition to this we have the testimony of the Austrian artist Reinhold Hanisch that in early 1913 – which is again partly backed up by official documentation – Hitler spent his time drawing and painting in the reading rooms of Vienna.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can see there is absolutely no evidence Adolf Hitler visited Liverpool (or England) between 1912 to 1913 and that we also have good evidence for both official documentation and one piece of witness testimony that he was in Vienna during his ‘Missing Year’ of 1912 to 1913.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 for reading Semitic Controversies! This post is public so feel free to share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https://web.archive.org/web/20191211105607/https://www.focus.de/politik/ausland/hitlers-erben_aid_108295.html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karlradl14.substack.com/p/william-guy-carr-anti-semitism-and" Id="docRId1" Type="http://schemas.openxmlformats.org/officeDocument/2006/relationships/hyperlink" /><Relationship Target="numbering.xml" Id="docRId3" Type="http://schemas.openxmlformats.org/officeDocument/2006/relationships/numbering" /><Relationship TargetMode="External" Target="https://karlradl14.substack.com/p/william-guy-carr-and-the-protocols" Id="docRId0" Type="http://schemas.openxmlformats.org/officeDocument/2006/relationships/hyperlink" /><Relationship TargetMode="External" Target="https://web.archive.org/web/20191211105607/https://www.focus.de/politik/ausland/hitlers-erben_aid_108295.html" Id="docRId2" Type="http://schemas.openxmlformats.org/officeDocument/2006/relationships/hyperlink" /><Relationship Target="styles.xml" Id="docRId4" Type="http://schemas.openxmlformats.org/officeDocument/2006/relationships/styles" /></Relationships>
</file>