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József Kaczvinszky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Wikipédiából, a szabad enciklopédiából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Nem tévesztend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 farkasfalvi Kaczvinszky József Dr. (1887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–1942) gyulai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öldbirtokossal[1][2].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Kaczvinszky József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Született</w:t>
        <w:tab/>
        <w:t xml:space="preserve">1904. augusztus 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Budapest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Elhunyt</w:t>
        <w:tab/>
        <w:t xml:space="preserve">1963. október 29. (59 évesen)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Állampolgársága</w:t>
        <w:tab/>
        <w:t xml:space="preserve">magyar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Foglalkozása</w:t>
        <w:tab/>
        <w:t xml:space="preserve">szakíró,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jógaoktató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Wikiforrásban további forrásszövegek találhatók Kaczvinszky József témában.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SablonWikidataSegítség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Kaczvinszky József (Budapest, 1904. augusztus 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1963. okt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óber 29.) magyar szakíró, keletkutató,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ító, jógaoktató.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műve, 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áromkötetes Kelet világossága a hazai jógairodalom kiemelked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jelentős alkot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Nagyszülei nevelték fel. Már egészen fiatalon tudományos könyveket olvasott, nyugati modern írásokat és távol-keleti bölcseleti munkákat egyaránt. Nagyapja tekintélyes magánkönyvtárral rendelkezett.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1926-ban, 22 évesen jelent meg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első irodalmi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ísérlete, melyet Olaszországban írt, ahol betegségére gyógyulást keresve,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észület nélkül. Ez volt a Három nap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élet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reg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énye, amit a Budapesti Hírlap közölt részletekben.[3] 1927-ben pedig Áldozatok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árcája.[4] 1933-ban a Gyermekvédelem folyóirat februári számában jelent meg Miért hazudik a gyermek?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cikke.[5] Ugyanekkor a Magyar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övetsége az írót egyik titkárává választotta.[6]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Széles kör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művelts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révén a húszas években már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ásokat tartott a keleti filozófiáról, Patandzsali aforizmáiról és a szanszkritról. 1937-ben megházasodott. 1945-ig vegyészként dolgozott egy tejipari üzemben, valamint raja jógát oktatott. Ekkorra már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ítványi kör alakult ki körülötte. 1957-ben újraházasodott. 1958-ban felbukkanó betegségei miatt tanítványi körét fokozatosan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íteni kezdte. 1963. október 29-én halt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Szakírói munkássága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Tudományos felkészültsége figyelemreméltóan nagy volt. Noha napjainkban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keletkutat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óként, az ind-hindu hagyomány yoga darsanájának elmélyült tanulmányozójaként ismert, Kaczvinszky foglalkozott pszichológiával, matematikával, fizikával, valamint szimbólumelemzésekkel és a Tarottal is,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 megírt novella is fennmarad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őle. Ugyanakkor műveinek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része életében nem kerülhetett kiadásra; a Kelet világosságán kívül írásai csak kéziratként voltak megszerezhet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 a kommunizmus alatt.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 rendszerváltást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ílt rá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hogy kiadatlan könyveinek és tanulmányainak egy része végre megjelenhessen. Bár kisebb terjedelm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írásokat már közöltek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ábban is, voltaképpeni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kiadását a nyíregyházi Kötet Kiadó kezdte meg 1994-ben, illetve 1995-ben, mid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újra megjelentette az addigra már nehezen beszerezhet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Kelet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ágosságát. Az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űkiad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 a debreceni Kvintesszencia Kiadó folytatta 2001-ben, kiadván három írását egy könyvben, majd pedig a miskolci-ongai Hermit Kiadó jelentetett meg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 önálló kötetet, valamint egy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Hivatalosan kiadott művek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Kelet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ágossága I. Bevezetés a Yogába. Írás, Bp., 1943; Kötet, Nyíregyháza, 1994; Hermit,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Kelet világossága II. Gyakorlati Yoga. Írás, Bp., 1943; Kötet, Nyíregyháza, 1995; Hermit,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Kelet világossága III. Misztikus Yoga. Írás, Bp., 1943; Kötet, Nyíregyháza, 1995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hét beavatás / "F" napló / Yoga aforizmák. Kvintesszencia, Debrecen, 2001,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hét beavatás; Hermit,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Yoga aforizmák; Hermit, Onga, 2012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Meditációs könyv / Töredékek / A Tarot nagy arkánuma; Hermit, Onga,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Kiadatlan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űvek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álogatás)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Intrazeriális matematika. Kézirat, 1959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Publikációk (válogatás)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Tanácsok, meditáció. In: Humanisztikus pszichológia. Közm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Háza, 1990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Misztikus yoga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élyedés tudománya. In: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ány, 1992/7.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Meditáció. In: Új Forrás, 1993/10.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hét beavatás (II. fejezet). In. Baranyi Tibor Imre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Horv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áth Róbert (szerk.): Tradíció MMIII. A metafizikai tradicionalitás évkönyve. Kvintesszencia, 2003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mélypszichológia jöv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égei. In: Deák Zsolt (szerk.): Jung nálunk I. Ursus Libris,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Fordítások (válogatás)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Patandzsali Yoga-aforizmái (megjelent a Kelet világosságának III. kötetében)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Lü Tung-pin: Az aranyvirág fakadásának titka (Taj ji Csin hua cung cse). Hermit, 2010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Jegyzetek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farkasfalvi Dr. Kaczvinszky József, Márkus György (szerk.): Magyar városok és vármegyék monográfiája 19. Békés vármegye, 1936. (arcanum.com)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Elhalálozások, Dunántúl 32. évfolyam 77. szám, 1942. április 5. (arcanum.com)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Új regényünk. Budapesti Hírlap 46. évfolyam 165. szám, 1926. július 24. ("Kaczvinszky%20József"&amp;pg=326&amp;layout=s 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Áldozatok. írta Kaczvinszky József. Budapesti Hírlap, 1927. január (47. évfolyam,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–24.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ám) 1927-01-27 / 21. szám ("Kaczvinszky%20József"&amp;pg=366&amp;layout=s 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(A Gyermekvédelem) Budapesti Hírlap 53. évfolyam 37. szám, 1933. február 15. (arcanum.com)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Magyar Szül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övetsége Pesti Hírlap 55. évfolyam 35. szám, 1933. február 12. (arcanum.com)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Források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Kaczvinszky József adatlapja (életrajz, bibliográfia, online elérhet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írások) a Terebess Ázsia E-Tár weboldalán (Megtekintve: 2017. 09. 24.)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előszava Kaczvinszky 2001-ben kiadott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álogatáskötetéhez (tradicio.org) Archiválva 2011. augusztus 22-i dátummal a Wayback Machine-ben (Megtekintve: 2017. 09. 24.)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 utószava a Kelet világossága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műh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öz. In: Kelet világossága III. Misztikus Yoga. Kötet, 1995. 361-369. 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További információk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Fekete István Gábor Archiválva 2022. október 5-i dátummal a Wayback Machine-ben: Kaczvinszky József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tanítása Archiválva 2022. október 5-i dátummal a Wayback Machine-ben, igfekete.elte.hu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2018.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