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Mediacracy versus reality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/Russian Thing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"Russian 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Thing", Arctogea, 2001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MEDIA CRACY VERSUS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Spectacle and Capital)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Sinister power, fourth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media call «the fourth estate». Another branch after the three classical forms of democratic government </w:t>
      </w:r>
      <w:r>
        <w:rPr>
          <w:rFonts w:ascii="Calibri" w:hAnsi="Calibri" w:cs="Calibri" w:eastAsia="Calibri"/>
          <w:color w:val="auto"/>
          <w:spacing w:val="0"/>
          <w:position w:val="0"/>
          <w:sz w:val="22"/>
          <w:shd w:fill="auto" w:val="clear"/>
        </w:rPr>
        <w:t xml:space="preserve">– executive, legislative, judicial powers. Even if this is a metaphor, then this is worth thinking about seriously, because the emergence of this </w:t>
      </w:r>
      <w:r>
        <w:rPr>
          <w:rFonts w:ascii="Calibri" w:hAnsi="Calibri" w:cs="Calibri" w:eastAsia="Calibri"/>
          <w:color w:val="auto"/>
          <w:spacing w:val="0"/>
          <w:position w:val="0"/>
          <w:sz w:val="22"/>
          <w:shd w:fill="auto" w:val="clear"/>
        </w:rPr>
        <w:t xml:space="preserve">«fourth estate», which was previously only one of many components in the definition «of democracy», necessarily makes the most important changes in all traditional ideas about society and its political structure. In the future, we will see that even the definition «fourth estate» in relation to the media does not fully qualify the scale of their influence, power, strength, and influence. But if we dwell on this «modest» definition, serious problems immediately arise.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pay attention to an important point: when we talk about «three types of power», we mean that each component of this classical triumvirate is independent of the other two. Of course, there is a multifaceted balance between them, a system of relationships that regulates their interaction, but the separation into three independent institutions is a legal affirmation of their mutual independence and a kind of «equality». At least in the abstract theory «ideal democracy» we mean precisely the complete equivalence of these branches of government.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media are called «the fourth estate», this presupposes </w:t>
      </w:r>
      <w:r>
        <w:rPr>
          <w:rFonts w:ascii="Calibri" w:hAnsi="Calibri" w:cs="Calibri" w:eastAsia="Calibri"/>
          <w:color w:val="auto"/>
          <w:spacing w:val="0"/>
          <w:position w:val="0"/>
          <w:sz w:val="22"/>
          <w:shd w:fill="auto" w:val="clear"/>
        </w:rPr>
        <w:t xml:space="preserve">– already by virtue of the very use of words – their essential equivalence with other branches. In other words, information and methods of its dissemination are distinguished into a category comparable to the main institutions of a modern state and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«Information Society» and the recognition of adviser Francois Mitterrand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Observation of this phenomenon has led many Western philosophers and sociologists to talk about the beginning of an era «of the information society», which in some cases is also called «post-industrial». In the «information» society, a redistribution of functions occurs between the main basic institutions of power, and in such a way that the information sphere not only expands or modifies the spheres of other branches, but turns into a special independent phenomenon. This is how «mediacracy» is born, which literally means «power through the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Regis Debray, a famous French left-wing thinker, an ally of the legendary Che Guevara, who for some time was an official adviser to French President Francois Mitterrand, once admitted that «in the way of implementing the plans for socialist transformation conceived by Mitterrand (together with Debray himself) obstacles constantly arose not so much from Parliament, political opponents, and other traditional political and economic groups, but from the media, allegedly acting on their own behalf». The breakdown of the most important socio-political transformations in relation to a politician who held such a high position, who, moreover, had long been actively supported by the majority who wanted changes in the social course, occurred, according to Debra, due to the fault of a certain special social authority with a completely new structure and a new nature,about which either little or almost nothing is said in traditional textbooks of sociology and political science. This practical defeat in the implementation of ideological initiatives forced Debreu, as a philosopher, to rethink some of the postulates of classical Marxism on which he had previously relied. He realized that in the modern capitalist system some kind of qualitative mutation had occurred, which made the forms and methods of influence of Capital on socio-political life radically different </w:t>
      </w:r>
      <w:r>
        <w:rPr>
          <w:rFonts w:ascii="Calibri" w:hAnsi="Calibri" w:cs="Calibri" w:eastAsia="Calibri"/>
          <w:color w:val="auto"/>
          <w:spacing w:val="0"/>
          <w:position w:val="0"/>
          <w:sz w:val="22"/>
          <w:shd w:fill="auto" w:val="clear"/>
        </w:rPr>
        <w:t xml:space="preserve">– the center of gravity of this control gradually moved from the traditional apparatus of suppression – of the state, bourgeois parties, police, army, capitalist system of labor and distribution to another more subtle, elusive authority, associated not with direct material instruments, but with complex manipulations with systems of meanings, signs, images. or almost nothing is said in traditional sociology and political science textbooks. This practical defeat in the implementation of ideological initiatives forced Debreu, as a philosopher, to rethink some of the postulates of classical Marxism on which he had previously relied. He realized that in the modern capitalist system some kind of qualitative mutation had occurred, which made the forms and methods of influence of Capital on socio-political life radically different – the center of gravity of this control gradually moved from the traditional apparatus of suppression – of the state, bourgeois parties, police, army, capitalist system of labor and distribution to another more subtle, elusive authority, associated not with direct material instruments, but with complex manipulations with systems of meanings, signs, images. or almost nothing is said in traditional sociology and political science textbooks. This practical defeat in the implementation of ideological initiatives forced Debreu, as a philosopher, to rethink some of the postulates of classical Marxism on which he had previously relied. He realized that in the modern capitalist system some kind of qualitative mutation had occurred, which made the forms and methods of influence of Capital on socio-political life radically different – the center of gravity of this control gradually moved from the traditional apparatus of suppression – of the state, bourgeois parties, police, army, capitalist system of labor and distribution to another more subtle, elusive authority, associated not with direct material instruments, but with complex manipulations with systems of meanings, signs, images. This practical defeat in the implementation of ideological initiatives forced Debreu, as a philosopher, to rethink some of the postulates of classical Marxism on which he had previously relied. He realized that in the modern capitalist system some kind of qualitative mutation had occurred, which made the forms and methods of influence of Capital on socio-political life radically different – the center of gravity of this control gradually moved from the traditional apparatus of suppression – of the state, bourgeois parties, police, army, capitalist system of labor and distribution to another more subtle, elusive authority, associated not with direct material instruments, but with complex manipulations with systems of meanings, signs, images. This practical defeat in the implementation of ideological initiatives forced Debreu, as a philosopher, to rethink some of the postulates of classical Marxism on which he had previously relied. He realized that in the modern capitalist system some kind of qualitative mutation had occurred, which made the forms and methods of influence of Capital on socio-political life radically different – the center of gravity of this control gradually moved from the traditional apparatus of suppression – of the state, bourgeois parties, police, army, capitalist system of labor and distribution to another more subtle, elusive authority, associated not with direct material instruments, but with complex manipulations with systems of meanings, signs, images. which made the forms and methods of influence of Capital on socio-political life radically different – the center of gravity of this control gradually moved from the traditional apparatuses of suppression – of the state, bourgeois parties, police, army, capitalist system of labor and distribution to another more subtle, elusive authority, associated not with direct material instruments, but with complex manipulations with systems of meanings, signs, images. which made the forms and methods of influence of Capital on socio-political life radically different – the center of gravity of this control gradually moved from the traditional apparatuses of suppression – of the state, bourgeois parties, police, army, capitalist system of labor and distribution to another more subtle, elusive authority, associated not with direct material instruments, but with complex manipulations with systems of meanings, signs, images. but with complex manipulations with systems of meanings, signs, images. but with complex manipulations with systems of meanings, signs, images.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Regis Debray confirmed through personal and extremely revealing experience the intuitions of a whole galaxy of new left-wing philosophers who have long felt serious changes in the very nature of capitalism as a social reality.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Society Spectacle: biased substitution of reality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and most prominent author to recognize the new strategy of modern capitalism was Guy Debord, founder of the far-left movement – </w:t>
      </w:r>
      <w:r>
        <w:rPr>
          <w:rFonts w:ascii="Calibri" w:hAnsi="Calibri" w:cs="Calibri" w:eastAsia="Calibri"/>
          <w:color w:val="auto"/>
          <w:spacing w:val="0"/>
          <w:position w:val="0"/>
          <w:sz w:val="22"/>
          <w:shd w:fill="auto" w:val="clear"/>
        </w:rPr>
        <w:t xml:space="preserve">«Situationism». It was «the Situationists» who became the driving force, organizers and leaders of the famous May 1968, when students and workers tried (unsuccessfully) to carry out the seizure of power in the most extravagant, aesthetic and creative way known in political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 Debord was the author of the cult book-concept «Society of Spectacles», «La societe2 du spectacle». This work became a kind of «bible» of all modern leftists </w:t>
      </w:r>
      <w:r>
        <w:rPr>
          <w:rFonts w:ascii="Calibri" w:hAnsi="Calibri" w:cs="Calibri" w:eastAsia="Calibri"/>
          <w:color w:val="auto"/>
          <w:spacing w:val="0"/>
          <w:position w:val="0"/>
          <w:sz w:val="22"/>
          <w:shd w:fill="auto" w:val="clear"/>
        </w:rPr>
        <w:t xml:space="preserve">– from anarchists and Maoists to leftist Social Democrats. Guy Debord showed that since the time of Marx there has been a major change in the strategies that Capital used in its desire to enslave Labor and usurp </w:t>
      </w:r>
      <w:r>
        <w:rPr>
          <w:rFonts w:ascii="Calibri" w:hAnsi="Calibri" w:cs="Calibri" w:eastAsia="Calibri"/>
          <w:color w:val="auto"/>
          <w:spacing w:val="0"/>
          <w:position w:val="0"/>
          <w:sz w:val="22"/>
          <w:shd w:fill="auto" w:val="clear"/>
        </w:rPr>
        <w:t xml:space="preserve">«surplus value». If earlier he used crude methods, then gradually he became more and more aware of the importance of subtle strategies associated with human psychology, with the colossal significance of images and signs. Debord saw, following Marx, in modern capitalism the result of alienation, but this time it went so far that not just goods and labor were expropriated, but social reality itself - replaced by an information dummyto the screen double, completely subordinate to the total power of capital, which managed to overcome all the opposites </w:t>
      </w:r>
      <w:r>
        <w:rPr>
          <w:rFonts w:ascii="Calibri" w:hAnsi="Calibri" w:cs="Calibri" w:eastAsia="Calibri"/>
          <w:color w:val="auto"/>
          <w:spacing w:val="0"/>
          <w:position w:val="0"/>
          <w:sz w:val="22"/>
          <w:shd w:fill="auto" w:val="clear"/>
        </w:rPr>
        <w:t xml:space="preserve">– first of all, opposition from the politically conscious proletariat – and make its power uncontested.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 changed its name. Now he has fully incarnated into the totalitarian Empire of Spectacle. Debord was one of the first to try to give a deep philosophical analysis </w:t>
      </w:r>
      <w:r>
        <w:rPr>
          <w:rFonts w:ascii="Calibri" w:hAnsi="Calibri" w:cs="Calibri" w:eastAsia="Calibri"/>
          <w:color w:val="auto"/>
          <w:spacing w:val="0"/>
          <w:position w:val="0"/>
          <w:sz w:val="22"/>
          <w:shd w:fill="auto" w:val="clear"/>
        </w:rPr>
        <w:t xml:space="preserve">«of media coverage». From his point of view, the increasing role of the media in modern society is not just an accidental phenomenon, but an expression of the main trend of modern capitalism, the main power line of its development. The role of those social instruments that manage the sphere of images becomes privileged and strengthens as other institutions of power </w:t>
      </w:r>
      <w:r>
        <w:rPr>
          <w:rFonts w:ascii="Calibri" w:hAnsi="Calibri" w:cs="Calibri" w:eastAsia="Calibri"/>
          <w:color w:val="auto"/>
          <w:spacing w:val="0"/>
          <w:position w:val="0"/>
          <w:sz w:val="22"/>
          <w:shd w:fill="auto" w:val="clear"/>
        </w:rPr>
        <w:t xml:space="preserve">– are pushed into the background - up to the highest political power of the President and Parliament.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True, Guy Debord believed that in the USSR social transformations were far from a truly socialist course. He believed that this was also a variation of the </w:t>
      </w:r>
      <w:r>
        <w:rPr>
          <w:rFonts w:ascii="Calibri" w:hAnsi="Calibri" w:cs="Calibri" w:eastAsia="Calibri"/>
          <w:color w:val="auto"/>
          <w:spacing w:val="0"/>
          <w:position w:val="0"/>
          <w:sz w:val="22"/>
          <w:shd w:fill="auto" w:val="clear"/>
        </w:rPr>
        <w:t xml:space="preserve">«Spectacle Society», namely its «centralized» version, as opposed to the Western «sprayed Spectacle Society». However, Guy Debord foresaw that both of these forms would merge in the future, forming the «Integrated Spectacle Society», uniting the most negative and alienated aspects of both systems. At the same time, he insisted that «Society of Spectacles» in capitalism is the most effective and efficient, that it is «the scattered spectacle» that acts with maximum hypnotic power on the consciousness of people, lulling their desire for reality, justice, freedom and knowledge with a skillfully built phosphoriscent attractive labyrinth of controlled fakes. And he turned out to be surprisingly right about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we know, despite the enormous popularity among students and intellectuals of Guy Debord’s ideas, the 1968 uprising suffered a crushing defeat. The Spectacle system managed this time to digest the ideology that exposed its essence. During the uprising of radicals, the more moderate ones made political careers for themselves, only strengthening the arsenal of the Spectacle. From now on, the symbols «of revolution», «of rebellion», and the general spirit «of leftism» became constantly exploited themes of the diverse Western image industry.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 Debord committed suicide in 1994.</w:t>
      </w:r>
      <w:r>
        <w:rPr>
          <w:rFonts w:ascii="Calibri" w:hAnsi="Calibri" w:cs="Calibri" w:eastAsia="Calibri"/>
          <w:color w:val="auto"/>
          <w:spacing w:val="0"/>
          <w:position w:val="0"/>
          <w:sz w:val="22"/>
          <w:shd w:fill="auto" w:val="clear"/>
        </w:rPr>
        <w:t xml:space="preserve">— —Almost no attention was paid to this fact in the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Real Dominance of Capital and </w:t>
      </w:r>
      <w:r>
        <w:rPr>
          <w:rFonts w:ascii="Calibri" w:hAnsi="Calibri" w:cs="Calibri" w:eastAsia="Calibri"/>
          <w:color w:val="auto"/>
          <w:spacing w:val="0"/>
          <w:position w:val="0"/>
          <w:sz w:val="22"/>
          <w:shd w:fill="auto" w:val="clear"/>
        </w:rPr>
        <w:t xml:space="preserve">«end of 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Estate» was recognized by radical European thinkers as an expression of a new stage in capitalism. Moreover, it was in it that they saw the purest and complete embodiment of the alienating power of Capital. Of course, propaganda means in human history have been constantly used to manipulate public opinion, to solve certain political and social problems. Propaganda existed in one form or another at earlier stages of the development of civilization. But in these cases, the manipulation of information and public opinion were only practical aspects designed to provide a psychological background for resolving specific issues by various political forces. In other words, behind all these actions it was always possible to identify a specific authority or revolutionary authoritywhich was the customer of this or that information or disinformation campaign. In such a traditional situation, there was no talk of an independent line of the media, of transforming the medical system into an autonomous social entity, independent of other authorities.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the uniqueness «of the Spectacle Society». If the elements of the Spectacle have been used by the authorities since time immemorial (remember the demand of the Roman plebs «bread and circuses»), then the transformation of the entire socio-political and even socio-economic situation into one continuous Spectacle</w:t>
      </w:r>
      <w:r>
        <w:rPr>
          <w:rFonts w:ascii="Calibri" w:hAnsi="Calibri" w:cs="Calibri" w:eastAsia="Calibri"/>
          <w:color w:val="auto"/>
          <w:spacing w:val="0"/>
          <w:position w:val="0"/>
          <w:sz w:val="22"/>
          <w:shd w:fill="auto" w:val="clear"/>
        </w:rPr>
        <w:t xml:space="preserve">— is truly something new and unprecedented.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media criticism becomes an independent reality, it begins a global simulation of all social, political and economic processes. In fact, the media and especially modern electronic media claim to be not just a moral arbiter of what is positive and what is negative, but also in a deeper dimension – The media today determines what is and what is not. Any political, social and even economic fact becomes a fact only at the moment when it is reflected in the media. A flat screen dictates three-dimensional reality, what is in it and what is not. The complex structure of media criticism establishes what to be and what not to be. And if a phenomenon or system of phenomena is recognized by media rats as unworthy of covering them (or harmful to the specific interests of the secret barons of the media),then their silence is actually tantamount to a denial of the right to exist. Outside the information context in modern reality, things, events and phenomena simply do not exist.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follow the logic of Marxist and socialist views on the meaning of history, then this state of affairs automatically means the onset of a special social system, about which Marx has some alarming guesses. It defines such a position as </w:t>
      </w:r>
      <w:r>
        <w:rPr>
          <w:rFonts w:ascii="Calibri" w:hAnsi="Calibri" w:cs="Calibri" w:eastAsia="Calibri"/>
          <w:color w:val="auto"/>
          <w:spacing w:val="0"/>
          <w:position w:val="0"/>
          <w:sz w:val="22"/>
          <w:shd w:fill="auto" w:val="clear"/>
        </w:rPr>
        <w:t xml:space="preserve">«real capital domination ». During the period of ordinary, classical capitalism, Capital exercises only «formal dominance». He is opposed by the working class, the Labor Party, which is increasingly aware of its revolutionary role. But Marx foresaw such a possibility, when this «formal domination» </w:t>
      </w:r>
      <w:r>
        <w:rPr>
          <w:rFonts w:ascii="Calibri" w:hAnsi="Calibri" w:cs="Calibri" w:eastAsia="Calibri"/>
          <w:color w:val="auto"/>
          <w:spacing w:val="0"/>
          <w:position w:val="0"/>
          <w:sz w:val="22"/>
          <w:shd w:fill="auto" w:val="clear"/>
        </w:rPr>
        <w:t xml:space="preserve">– with the failure or failure of socialist revolutions and transformations – develops into </w:t>
      </w:r>
      <w:r>
        <w:rPr>
          <w:rFonts w:ascii="Calibri" w:hAnsi="Calibri" w:cs="Calibri" w:eastAsia="Calibri"/>
          <w:color w:val="auto"/>
          <w:spacing w:val="0"/>
          <w:position w:val="0"/>
          <w:sz w:val="22"/>
          <w:shd w:fill="auto" w:val="clear"/>
        </w:rPr>
        <w:t xml:space="preserve">«real domination», and in this case Capital will no longer have an external enemy, it will completely digest Labor, giving rise to reality, absolutely controlled by his vampiric logic.In an era of such «real dominance of capital», the system will be able to manage demand, consumption, production, and exchange so freely that all obstacles will be abolished. The freedom of Capital will become absolute, and it will gain unlimited power over people, completely subordinating their lives and behavior to its own logic. Capital will become the only subject of social history, pushing all other historical factors to the periphery.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this catastrophic (in the eyes of the left) picture of the world that is described </w:t>
      </w:r>
      <w:r>
        <w:rPr>
          <w:rFonts w:ascii="Calibri" w:hAnsi="Calibri" w:cs="Calibri" w:eastAsia="Calibri"/>
          <w:color w:val="auto"/>
          <w:spacing w:val="0"/>
          <w:position w:val="0"/>
          <w:sz w:val="22"/>
          <w:shd w:fill="auto" w:val="clear"/>
        </w:rPr>
        <w:t xml:space="preserve">–albeit with the opposite sign – by the apologists of modern capitalism, who proclaimed </w:t>
      </w:r>
      <w:r>
        <w:rPr>
          <w:rFonts w:ascii="Calibri" w:hAnsi="Calibri" w:cs="Calibri" w:eastAsia="Calibri"/>
          <w:color w:val="auto"/>
          <w:spacing w:val="0"/>
          <w:position w:val="0"/>
          <w:sz w:val="22"/>
          <w:shd w:fill="auto" w:val="clear"/>
        </w:rPr>
        <w:t xml:space="preserve">«the end of history» (Francis Fukuyama), the onset of post-industrial civilization (Daniel Bell) or the information society. But supporters of capitalism, liberals, see the same phenomenon in pink tones. The advent «of the Order of Money» (Jacques Attali) seems to them to be the most reasonable and progressive socio-economic structure, in which the drama of ordinary crude real history, full of conflicts, contradictions, struggles, suffering, revolutions, has been overcome. Modern liberals see history as something negative. And many of them logically come to the conclusion that the origins of barbarism, uncivilization, aggression, class and ethnic conflicts, sexual inequality,social and economic cataclysms should be sought in the very nature of man, conflictual and disharmonious by definition. In the new capitalist society, at the stage of its post-industrial development, not only the end of history occurs, but also «the end of man». Mediacracy and the information field establish, form, artificially create a new type, a new species, devoid of all those qualities that constituted the essence of the previous stages of human history. This liberal post-man is so reminiscent of «the last people» from «Thus said Zarathustra» Nietzsche that one of the main ideologists «of the end of history», Francis Fukuyama, recently devoted an entire book to this topic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Last Man». In the new capitalist society, at the stage of its post-industrial development, not only the end of history occurs, but also «the end of man». Mediacracy and the information field establish, form, artificially create a new type, a new species, devoid of all those qualities that constituted the essence of the previous stages of human history. This liberal post-man is so reminiscent of «the last people» from «Thus said Zarathustra» Nietzsche that one of the main ideologists «of the end of history», Francis Fukuyama, recently devoted an entire book to this topic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Last Man». In the new capitalist society, at the stage of its post-industrial development, not only the end of history occurs, but also «the end of man». Mediacracy and the information field establish, form, artificially create a new type, a new species, devoid of all those qualities that constituted the essence of the previous stages of human history. This liberal post-man is so reminiscent of «the last people» from «Thus said Zarathustra» Nietzsche that one of the main ideologists «of the end of history», Francis Fukuyama, recently devoted an entire book to this topic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Last Man». This liberal post-man is so reminiscent of «the last people» from «Thus said Zarathustra» Nietzsche that one of the main ideologists «of the end of history», Francis Fukuyama, recently devoted an entire book to this topic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Last Man». This liberal post-man is so reminiscent of «the last people» from «Thus said Zarathustra» Nietzsche that one of the main ideologists «of the end of history», Francis Fukuyama, recently devoted an entire book to this topic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Last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see that despite the polar differences in the assessment «of the Spectacle Society», the most opposing ideological camps agree with each other in describing its fundamental qualities. At the same time, some (socialists and traditionalists) are horrified, others (liberals), on the contrary, are delighted.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forgotten illusionist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move away from the sphere of modern ideological doctrines that interpret the problem of the media in worldly, atheistic optics and turn to the sphere of religious ideas, then this topic will acquire an additional and very ominous dimension. Within the framework of Christian theology, there is one character who, in a broad sense, is responsible for the production of illusions and the concealment of truth, for organizing and maintaining for his own benefit the colossal, incessant Spectacle. Naturally, you guessed that we are talking about the devil. Of course, religious consciousness has long been pushed to the periphery of society, discredited and ridiculed by the critical ideologies of our time. But since today there is a process of a certain return to religious teachings, it is quite natural to consider the issue that interests us in this perspective.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consciousness proceeds from the premise of the identity of truth and good. At one time, this identity was formulated by Plato. From this positive statement it is easy to deduce its implied negative part: lies and evil, in turn, turn out to be identical. Consequently, artificial control over information, knowledge, the creation of mirages and mass hypnotic effects, which, in fact, is the essence of modern media, is the realm of the spirit of evil, «murderers from the century». True knowledge lies in the depths, and each person seeks his own inner path to it through a series of ethical choices, through spiritual tension and personal inalienable religious experience. At the same time, unobtrusive and non-aggressive, restrained and calm, friendly supervision by the Church plays a huge roleon the part of full-fledged interpreters and guardians of Holy Scripture and Holy Tradition. True religious knowledge </w:t>
      </w:r>
      <w:r>
        <w:rPr>
          <w:rFonts w:ascii="Calibri" w:hAnsi="Calibri" w:cs="Calibri" w:eastAsia="Calibri"/>
          <w:color w:val="auto"/>
          <w:spacing w:val="0"/>
          <w:position w:val="0"/>
          <w:sz w:val="22"/>
          <w:shd w:fill="auto" w:val="clear"/>
        </w:rPr>
        <w:t xml:space="preserve">– is something opposite to the Spectacle, it is liberation from the suggestion imposed by the Society of the Spectacle, distancing itself from it, finding an internal center capable of resisting the aggression of the outside world. The religious doctrine of sin directly states that it has a beginning outside the human soul and acts first as </w:t>
      </w:r>
      <w:r>
        <w:rPr>
          <w:rFonts w:ascii="Calibri" w:hAnsi="Calibri" w:cs="Calibri" w:eastAsia="Calibri"/>
          <w:color w:val="auto"/>
          <w:spacing w:val="0"/>
          <w:position w:val="0"/>
          <w:sz w:val="22"/>
          <w:shd w:fill="auto" w:val="clear"/>
        </w:rPr>
        <w:t xml:space="preserve">«an adjunct», as an external suggestion, as an imposed thought, feeling, image, sign, experience. And only as «the bail» enters the human psyche does it assimilate and become the embryo of sinful actions and states. finding an inner center capable of resisting the aggression of the outside world. The religious doctrine of sin directly states that it has a beginning outside the human soul and acts first as «an adjunct», as an external suggestion, as an imposed thought, feeling, image, sign, experience. And only as «the bail» enters the human psyche does it assimilate and become the embryo of sinful actions and states. finding an inner center capable of resisting the aggression of the outside world. The religious doctrine of sin directly states that it has a beginning outside the human soul and acts first as «an adjunct», as an external suggestion, as an imposed thought, feeling, image, sign, experience. And only as «the bail» enters the human psyche does it assimilate and become the embryo of sinful actions and states.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Amazingly, the structure of modern media, the manner of organizing information flows, which are constantly interspersed with hypnotic images of commercials that exploit all those plots that are traditionally considered sinful by the religious worldview </w:t>
      </w:r>
      <w:r>
        <w:rPr>
          <w:rFonts w:ascii="Calibri" w:hAnsi="Calibri" w:cs="Calibri" w:eastAsia="Calibri"/>
          <w:color w:val="auto"/>
          <w:spacing w:val="0"/>
          <w:position w:val="0"/>
          <w:sz w:val="22"/>
          <w:shd w:fill="auto" w:val="clear"/>
        </w:rPr>
        <w:t xml:space="preserve">– lust, selfishness, love of money, thirst for acquisitiveness and more and more new acquisition of material goods, etc., – completely repeats on a mass scale the codification of devilish tricks described in detail in the ascetic literature of the holy fathers. One gets the impression that carefully recorded registers of the strategy and tactics of temptations unleashed on the ascetics by Satan were completely taken by the architects of modern media for use on a global scale. The media are turning into a common and mutually flowing wave of prepositions, relentlessly enveloping the consciousness of viewers.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was absolute evil in Marxist criticism and other varieties of socialist doctrines, within the framework of the religious worldview, takes on an even more frank, frightening character. As the trend of a return to religion develops, which is characteristic of Christian, Islamic and other Eastern societies, this religious interpretation of modern media cannot but acquire increasing significance. Minor inclusions in this </w:t>
      </w:r>
      <w:r>
        <w:rPr>
          <w:rFonts w:ascii="Calibri" w:hAnsi="Calibri" w:cs="Calibri" w:eastAsia="Calibri"/>
          <w:color w:val="auto"/>
          <w:spacing w:val="0"/>
          <w:position w:val="0"/>
          <w:sz w:val="22"/>
          <w:shd w:fill="auto" w:val="clear"/>
        </w:rPr>
        <w:t xml:space="preserve">«flow of prepositions» of moralizing religious programs, shown, as a rule, at the least regular time, in no way change the overall picture and, on the contrary, create a deceptive idea of the tolerance of religious institutions towards the media empire, which only dulls the vigilance of viewers and makes them more susceptible to subtle mediacratical poison.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Soviet State was destroyed by the media (media as «system»)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modern Russian history, the factor of media accreditation, the weight «of the fourth estate» manifested itself in its entirety during the period of perestroika and liberal reforms. If until this moment Soviet society «centralized Spectacle» (according to Deborah) carried out its social and information strategy as a united front, </w:t>
      </w:r>
      <w:r>
        <w:rPr>
          <w:rFonts w:ascii="Calibri" w:hAnsi="Calibri" w:cs="Calibri" w:eastAsia="Calibri"/>
          <w:color w:val="auto"/>
          <w:spacing w:val="0"/>
          <w:position w:val="0"/>
          <w:sz w:val="22"/>
          <w:shd w:fill="auto" w:val="clear"/>
        </w:rPr>
        <w:t xml:space="preserve">– ideological institutions, power structures and information and cultural support, consciously equated in Soviet society with ideological propaganda, acted as one for the sake of implementation of a common project, – then, as they moved away from the Soviet model, the media declared their special and largely exceptional position.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process went in parallel with </w:t>
      </w:r>
      <w:r>
        <w:rPr>
          <w:rFonts w:ascii="Calibri" w:hAnsi="Calibri" w:cs="Calibri" w:eastAsia="Calibri"/>
          <w:color w:val="auto"/>
          <w:spacing w:val="0"/>
          <w:position w:val="0"/>
          <w:sz w:val="22"/>
          <w:shd w:fill="auto" w:val="clear"/>
        </w:rPr>
        <w:t xml:space="preserve">«democratization» and the transfer of liberal democratic Western models to Russian soil. Formally, the conversation was about «freedom of speech», about «independence of the media from the direct dictates of other authorities». But since this dictatorship came at the beginning of perestroika from a single and then quite solidary center, this «freedom» acquired the character of confrontation, confrontation, and challenging the Soviet idea.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the actual political front of the early-perestroika anti-centralist opposition was ridiculous and artificial </w:t>
      </w:r>
      <w:r>
        <w:rPr>
          <w:rFonts w:ascii="Calibri" w:hAnsi="Calibri" w:cs="Calibri" w:eastAsia="Calibri"/>
          <w:color w:val="auto"/>
          <w:spacing w:val="0"/>
          <w:position w:val="0"/>
          <w:sz w:val="22"/>
          <w:shd w:fill="auto" w:val="clear"/>
        </w:rPr>
        <w:t xml:space="preserve">–the authorities managed to put an end to the serious dissident movement by the end of the 70s. In such a situation during perestroika, it was the media that became the main subject of social reforms, – the subject that subsequently provoked the political formation </w:t>
      </w:r>
      <w:r>
        <w:rPr>
          <w:rFonts w:ascii="Calibri" w:hAnsi="Calibri" w:cs="Calibri" w:eastAsia="Calibri"/>
          <w:color w:val="auto"/>
          <w:spacing w:val="0"/>
          <w:position w:val="0"/>
          <w:sz w:val="22"/>
          <w:shd w:fill="auto" w:val="clear"/>
        </w:rPr>
        <w:t xml:space="preserve">«of Western democrats» into an independent ideological and organizational force that came to power in 1991.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just an accidental historical circumstance, it is the most important historical fact loaded with colossal significance. The main meaning of the reforms was precisely the transition from one type of Spectacle Society («centralized») to another («sprayed»), and therefore the main driving force of this entire process logically became those authorities that were responsible for the manufacture and implementation of the very core of the entire project. Not just formulated ideas changed, the whole language changed, a broad social mass psychological background, consisting not so much of clear statements («this is </w:t>
      </w:r>
      <w:r>
        <w:rPr>
          <w:rFonts w:ascii="Calibri" w:hAnsi="Calibri" w:cs="Calibri" w:eastAsia="Calibri"/>
          <w:color w:val="auto"/>
          <w:spacing w:val="0"/>
          <w:position w:val="0"/>
          <w:sz w:val="22"/>
          <w:shd w:fill="auto" w:val="clear"/>
        </w:rPr>
        <w:t xml:space="preserve">– good</w:t>
      </w:r>
      <w:r>
        <w:rPr>
          <w:rFonts w:ascii="Calibri" w:hAnsi="Calibri" w:cs="Calibri" w:eastAsia="Calibri"/>
          <w:color w:val="auto"/>
          <w:spacing w:val="0"/>
          <w:position w:val="0"/>
          <w:sz w:val="22"/>
          <w:shd w:fill="auto" w:val="clear"/>
        </w:rPr>
        <w:t xml:space="preserve">», «this is </w:t>
      </w:r>
      <w:r>
        <w:rPr>
          <w:rFonts w:ascii="Calibri" w:hAnsi="Calibri" w:cs="Calibri" w:eastAsia="Calibri"/>
          <w:color w:val="auto"/>
          <w:spacing w:val="0"/>
          <w:position w:val="0"/>
          <w:sz w:val="22"/>
          <w:shd w:fill="auto" w:val="clear"/>
        </w:rPr>
        <w:t xml:space="preserve">– evil</w:t>
      </w:r>
      <w:r>
        <w:rPr>
          <w:rFonts w:ascii="Calibri" w:hAnsi="Calibri" w:cs="Calibri" w:eastAsia="Calibri"/>
          <w:color w:val="auto"/>
          <w:spacing w:val="0"/>
          <w:position w:val="0"/>
          <w:sz w:val="22"/>
          <w:shd w:fill="auto" w:val="clear"/>
        </w:rPr>
        <w:t xml:space="preserve">», «this is necessary», «this is not necessary»), but from hints, associations, intonations, microgestures of television announcers, nuances when presenting information, etc.Instead of a single «centralized» illusion of Soviet society, a «scattered illusion» of liberal society was emerging. And since «a scattered performance» is the highest expression of Capital, the peak of its power, the general orientation of such changes in the field of media criticism led only and exclusively to the establishment of bourgeois, capitalist models and stereotypes.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Guy Debord examined the reasons for the greater efficiency and effectiveness of methodologies «scattered spectacle» compared to «centralized spectacle». If some idea, provoked reaction, opinion, confidence is inspired too obsessively, the human psyche </w:t>
      </w:r>
      <w:r>
        <w:rPr>
          <w:rFonts w:ascii="Calibri" w:hAnsi="Calibri" w:cs="Calibri" w:eastAsia="Calibri"/>
          <w:color w:val="auto"/>
          <w:spacing w:val="0"/>
          <w:position w:val="0"/>
          <w:sz w:val="22"/>
          <w:shd w:fill="auto" w:val="clear"/>
        </w:rPr>
        <w:t xml:space="preserve">– even unconsciously – strives to free itself from this, to find a certain psychological space that is not subject to direct control from the outside. Moreover, such a protest can be accompanied by social mimicry, and it is known that one of the ways to make a statement or word meaningless (that is, free from meaning) – is to say it many times in a row. Complete blind submission and unconditional obedience is a form of hidden rebellion, an ironic sabotage against the one who commands and gives orders. Well, our people have fully mastered this ironic strategyour national humor is built on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spectacle is scattered», capitalist, based on a completely different approach to the manipulation of consciousness. In it, the desired goal </w:t>
      </w:r>
      <w:r>
        <w:rPr>
          <w:rFonts w:ascii="Calibri" w:hAnsi="Calibri" w:cs="Calibri" w:eastAsia="Calibri"/>
          <w:color w:val="auto"/>
          <w:spacing w:val="0"/>
          <w:position w:val="0"/>
          <w:sz w:val="22"/>
          <w:shd w:fill="auto" w:val="clear"/>
        </w:rPr>
        <w:t xml:space="preserve">– and it is certainly present, and with the same certainty and rigidity as in </w:t>
      </w:r>
      <w:r>
        <w:rPr>
          <w:rFonts w:ascii="Calibri" w:hAnsi="Calibri" w:cs="Calibri" w:eastAsia="Calibri"/>
          <w:color w:val="auto"/>
          <w:spacing w:val="0"/>
          <w:position w:val="0"/>
          <w:sz w:val="22"/>
          <w:shd w:fill="auto" w:val="clear"/>
        </w:rPr>
        <w:t xml:space="preserve">«totalitarian» propaganda itself </w:t>
      </w:r>
      <w:r>
        <w:rPr>
          <w:rFonts w:ascii="Calibri" w:hAnsi="Calibri" w:cs="Calibri" w:eastAsia="Calibri"/>
          <w:color w:val="auto"/>
          <w:spacing w:val="0"/>
          <w:position w:val="0"/>
          <w:sz w:val="22"/>
          <w:shd w:fill="auto" w:val="clear"/>
        </w:rPr>
        <w:t xml:space="preserve">– is not declared directly, it is approached gradually, often in a roundabout way, skillfully using the laws of formal logic and psychoanalytic programs of unconscious associations.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draw attention to a fact in a variety of ways. </w:t>
      </w:r>
      <w:r>
        <w:rPr>
          <w:rFonts w:ascii="Calibri" w:hAnsi="Calibri" w:cs="Calibri" w:eastAsia="Calibri"/>
          <w:color w:val="auto"/>
          <w:spacing w:val="0"/>
          <w:position w:val="0"/>
          <w:sz w:val="22"/>
          <w:shd w:fill="auto" w:val="clear"/>
        </w:rPr>
        <w:t xml:space="preserve">«Centralized Spectacle» simply puts it at the center of the information flow and persistently instills how it should be interpreted. «The Sprayed Spectacle» acts more subtly. You can lead to some fact indirectly: by mentioning what preceded it and what followed it. The viewer himself guesses what should be in the intermediate link, and from the fact that he himself «guessed», he has a provoked feeling of smug pride from a successfully performed mental operation. From now on, this fact will be perceived by him as the result of an inalienable personal experience, and the critical feeling will be completely lulled to sleep.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 evaluation can also be nuanced. Instead of a direct arrangement of plus and minus signs, there may be a subtle intonation scale, work with implication, contexts, stereotypes. If there is some kind of stamp in the public consciousness, then to destroy it, to introduce the exact opposite formula, it should not be simply and directly proclaimed. It is enough to express </w:t>
      </w:r>
      <w:r>
        <w:rPr>
          <w:rFonts w:ascii="Calibri" w:hAnsi="Calibri" w:cs="Calibri" w:eastAsia="Calibri"/>
          <w:color w:val="auto"/>
          <w:spacing w:val="0"/>
          <w:position w:val="0"/>
          <w:sz w:val="22"/>
          <w:shd w:fill="auto" w:val="clear"/>
        </w:rPr>
        <w:t xml:space="preserve">– even intonationally – a certain distance, relativize, soften the accent.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sprayed spectacle», unlike «a centralized spectacle», also presupposes the absence of a visible center. This is how the dualism of such concepts as «mode» and «system» arises. «Centralized spectacle» is a continuation of the regime, it ensures the interests of the regime, i.e. specific power established in a given state and society. «The system» is something more subtle and difficult to grasp. This is a set of some centers of influence, united by a common civilizational project, but carrying out their activities using complex combinations. «System» is much broader than «mode». It can persist even when regimes change, it can act in opposition to the regime, it can bet simultaneously on two or more opposing forces, and conduct its logic through synchronous influence on visible and invisible levers of influence.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«system» was developed in detail «by the new left». The basis of such a concept was the observation of the evolution of bourgeois society, which so honed the instruments of domination that it went very far in the skill of manipulation and the development of mechanisms «soft violence» from the crude and rather transparent strategies of classical industrial capitalism, where the regime itself was bourgeois, and where therefore the prospect of political revolutions in a socialist or national way remained open. Since the early 60s, the bourgeois world began to actively master new technologies «sprayed Spectacle», and achieved perfection in this area by the 80s.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collapse of the socialist system and the fall of the USSR was the most serious victory of this strategy. The controlled hallucinations of the Western world turned out to be so effective that they destroyed the stronghold of naive and clumsy Soviet propaganda. The capitalist «system» penetrated into the USSR much earlier than direct regime change occurred. And the main pole of such a substitution was completely natural, but the sphere of media criticism became.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period of perestroika in the USSR, the tactic of using the latest achievements «a scattered spectacle» was used. Just as Russian Social Democrats once took the ready-made conclusions of Marx, who was analyzing a capitalist society much more developed than the agrarian semi-feudal Russia, and harshly changed these conclusions to an opposing environment, achieving a colossal industrial effect, the new liberal reformers also forced the situation (albeit, in the opposite direction), and included the USSR in «the system», in the zone of influence «of a scattered spectacle» long before that how political, social, and economic prerequisites developed for this. This is exactly what those who insist that the most important and unshakable achievement «of democracy» in Russia in recent years has been the emergence of «independent» media.«Independence» should be understood as «independence from the regime», but, naturally, there is no mention of complete, total and servile dependence on «the system », the axis of which is Capital, its non-individualized, purely quantitative mass.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responsibility of the media for all stages of reforms </w:t>
      </w:r>
      <w:r>
        <w:rPr>
          <w:rFonts w:ascii="Calibri" w:hAnsi="Calibri" w:cs="Calibri" w:eastAsia="Calibri"/>
          <w:color w:val="auto"/>
          <w:spacing w:val="0"/>
          <w:position w:val="0"/>
          <w:sz w:val="22"/>
          <w:shd w:fill="auto" w:val="clear"/>
        </w:rPr>
        <w:t xml:space="preserve">– no matter how anyone evaluates them – is absolute and indisputable. It is this sector, by the very logic of modern society, that is the focus </w:t>
      </w:r>
      <w:r>
        <w:rPr>
          <w:rFonts w:ascii="Calibri" w:hAnsi="Calibri" w:cs="Calibri" w:eastAsia="Calibri"/>
          <w:color w:val="auto"/>
          <w:spacing w:val="0"/>
          <w:position w:val="0"/>
          <w:sz w:val="22"/>
          <w:shd w:fill="auto" w:val="clear"/>
        </w:rPr>
        <w:t xml:space="preserve">«of the system». In a sense, the media itself becomes «a system », concentrating around itself the main elements of bourgeois society </w:t>
      </w:r>
      <w:r>
        <w:rPr>
          <w:rFonts w:ascii="Calibri" w:hAnsi="Calibri" w:cs="Calibri" w:eastAsia="Calibri"/>
          <w:color w:val="auto"/>
          <w:spacing w:val="0"/>
          <w:position w:val="0"/>
          <w:sz w:val="22"/>
          <w:shd w:fill="auto" w:val="clear"/>
        </w:rPr>
        <w:t xml:space="preserve">– money and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the nature of modern capitalism, in turn, is connected with Spectacle, and the main thing here is not production, or even trade, but advertising, marketing, </w:t>
      </w:r>
      <w:r>
        <w:rPr>
          <w:rFonts w:ascii="Calibri" w:hAnsi="Calibri" w:cs="Calibri" w:eastAsia="Calibri"/>
          <w:color w:val="auto"/>
          <w:spacing w:val="0"/>
          <w:position w:val="0"/>
          <w:sz w:val="22"/>
          <w:shd w:fill="auto" w:val="clear"/>
        </w:rPr>
        <w:t xml:space="preserve">«presentation» of goods and services, their «landmark rating» (all this is completely independent of their real quality), then the bulk of finance also gravitates towards information authorities, especially electronic media. This is </w:t>
      </w:r>
      <w:r>
        <w:rPr>
          <w:rFonts w:ascii="Calibri" w:hAnsi="Calibri" w:cs="Calibri" w:eastAsia="Calibri"/>
          <w:color w:val="auto"/>
          <w:spacing w:val="0"/>
          <w:position w:val="0"/>
          <w:sz w:val="22"/>
          <w:shd w:fill="auto" w:val="clear"/>
        </w:rPr>
        <w:t xml:space="preserve">– a feature of the specific economy of the information, post-industrial society. Unlike classical capitalism, the main thing here is not the circulation of goods, money and services, but the circulation of signs, dummies, </w:t>
      </w:r>
      <w:r>
        <w:rPr>
          <w:rFonts w:ascii="Calibri" w:hAnsi="Calibri" w:cs="Calibri" w:eastAsia="Calibri"/>
          <w:color w:val="auto"/>
          <w:spacing w:val="0"/>
          <w:position w:val="0"/>
          <w:sz w:val="22"/>
          <w:shd w:fill="auto" w:val="clear"/>
        </w:rPr>
        <w:t xml:space="preserve">«simulacra » (in the words of Jean Baudrillard). And such a significant circulation, naturally, is directly related to the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 hypnotic power of the media is so enormous that many sociologists today talk about the phenomenon «panditocracy ». «Pandits» were the name given to Hindu interpreters of sacred texts. In modern society, the role of pandits is performed by TV presenters and TV commentary torahs, who directly or indirectly perform the role «guru» for the masses. It is with this most important «teacher», almost priestly function that «the cult of TV presenters» is connected. Fragmentally educated, gray, banal, with a limited outlook and petty-bourgeois prejudices, TV presenters embody «conventional wisdom», a kind of stereotype of philistine consciousness. Those they proclaim with a serious air of vulgarity are taken for granted by the audience, as a product of their own thinking </w:t>
      </w:r>
      <w:r>
        <w:rPr>
          <w:rFonts w:ascii="Calibri" w:hAnsi="Calibri" w:cs="Calibri" w:eastAsia="Calibri"/>
          <w:color w:val="auto"/>
          <w:spacing w:val="0"/>
          <w:position w:val="0"/>
          <w:sz w:val="22"/>
          <w:shd w:fill="auto" w:val="clear"/>
        </w:rPr>
        <w:t xml:space="preserve">– especiallythat the averageness and limitations of the presenter fully corresponds to the most widespread standards. But such insignificant </w:t>
      </w:r>
      <w:r>
        <w:rPr>
          <w:rFonts w:ascii="Calibri" w:hAnsi="Calibri" w:cs="Calibri" w:eastAsia="Calibri"/>
          <w:color w:val="auto"/>
          <w:spacing w:val="0"/>
          <w:position w:val="0"/>
          <w:sz w:val="22"/>
          <w:shd w:fill="auto" w:val="clear"/>
        </w:rPr>
        <w:t xml:space="preserve">«pandits», due to the fact that they are on the other side of the screen, and not on this side, receive a colossal power of suggestion, extending both to the broad masses and to the political class, and even to the economic elite, that is, to those structures on whose decisions the fate of society depends. Unchosen by anyone, unremarkable, in no particular way competent, television announcers become in society «a scattered spectacle» bearers of colossal power, and their random opinion is immediately perceived as an absolute truth, as a categorical imperative. extending both to the broad masses, and to the political class, and even to the economic elite, that is, to those structures on whose decisions the fate of society depends. Unchosen by anyone, unremarkable, in no particular way competent, television announcers become in society «a scattered spectacle» bearers of colossal power, and their random opinion is immediately perceived as an absolute truth, as a categorical imperative. extending both to the broad masses, and to the political class, and even to the economic elite, that is, to those structures on whose decisions the fate of society depends. Unchosen by anyone, unremarkable, in no particular way competent, television announcers become in society «a scattered spectacle» bearers of colossal power, and their random opinion is immediately perceived as an absolute truth, as a categorical imperative. as a categorical imperative. as a categorical imperative.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media as «the system» in this case turns out to be more primary, more effective, more powerful than the regime as such. Advertising capital and the apparatus of «pandits» television announcers in this case act as a specific tool of media criticism, an irresistible tool «of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Civilizational choice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Understanding the new role of the media in modern society, arising from the deep and qualitative transformation of this society, is necessary in order to correctly and adequately assess this complex and extremely ambiguous phenomenon. Having realized the identity «of the system» and the media in a broad sense, one should not be surprised if media workers formally subordinate to administrative institutions of power follow a completely different information and image strategy than the one that the government itself seeks. In other words, «the regime» as a legitimate power structure, in a certain sense, should not be «above» the media, as one of the elements of society, but «under» the media, since they represent a reality that lies closer to the true essence of the modern world, gradually and everywhere turning into a single and homogeneous Society of Spectacles.Performers and masters in such a situation change places, a kind of «social saturnalie» occurs, and already government institutions, political leaders and parties become hired actors or simple extras in the play, whose direction is carried out by their formal subordinates.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costs nothing for a media professional to convey to the masses the information released from above, completely changing signs and assessments, and at the same time without changing a word in it in the formal side of the matter </w:t>
      </w:r>
      <w:r>
        <w:rPr>
          <w:rFonts w:ascii="Calibri" w:hAnsi="Calibri" w:cs="Calibri" w:eastAsia="Calibri"/>
          <w:color w:val="auto"/>
          <w:spacing w:val="0"/>
          <w:position w:val="0"/>
          <w:sz w:val="22"/>
          <w:shd w:fill="auto" w:val="clear"/>
        </w:rPr>
        <w:t xml:space="preserve">– contexts, facial expressions, video sequences, angles, colors and musical accompaniment will easily give the effect that a media critic needs, not an official. Thus, under modern technological conditions, a new type of censorship arises. But this is no longer censorship of the media by the authorities, but, on the contrary, censorship of the authorities by the media.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independence and freedom of the media from everyone and everything entails, on the contrary, the dependence of everyone and everything on the media. By the way, awareness of precisely this fact forces some radical political forces and organizations that clearly do not fit into </w:t>
      </w:r>
      <w:r>
        <w:rPr>
          <w:rFonts w:ascii="Calibri" w:hAnsi="Calibri" w:cs="Calibri" w:eastAsia="Calibri"/>
          <w:color w:val="auto"/>
          <w:spacing w:val="0"/>
          <w:position w:val="0"/>
          <w:sz w:val="22"/>
          <w:shd w:fill="auto" w:val="clear"/>
        </w:rPr>
        <w:t xml:space="preserve">«the system» and oppose «the regime» to turn to terror in order to convey their ideological, religious and ideological principles to the attention of the general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picture outlined, one gets the impression that the power of the media is total and cannot be limited. Of course, in practice, so far that absolute freedom and complete independence «of the system» from «the regime» has not yet been achieved, and therefore (at least in our country) certain levers have still been preserved with the help of which it is possible to somehow limit this extremely dangerous trend. But it is necessary to clearly understand that any partial correction of the state of affairs will each time be short-lived and fragile as long as the general civilizational trend towards the universalization of the Society of Spectacles continues. The problem of the media is neither technical nor narrowly social. This is the deepest problem associated with the choices that human civilization makes today.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uncritically and passively accept the rules of existence of a post-industrial society, agree with a new round of the logic of Capital, accept the Spectacle Society as our inevitable and uncontested future, then we will have no choice but to strive to fit into this context and turn into «TV prisoners», into obedient puppets of a global performance based on an uncontrollable sinister hoax (. And then presidents and parliamentarians will be chosen not by the people, not by the people, not by the citizens, but by a narrow circle of media-cratic oligarchs who receive almost unlimited power. And in this case, the Government, the President, and other government institutions will have to admit their dependence on those who, at their own discretion and subject to logic «real dominance of capital» (or an even more dubious figure from the religious teachings we have half-forgotten)he will be free to make up reality, history, existence like a simple video clip.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Otherwise, we need to seriously think about what is behind the Spectacle Society? Do the peoples of the earth really need modernization and progress in this direction? Are they so uncontested? And if we refuse to blindly follow this logic, then it will come to the large-scale development of an alternative civilizational strategy, a different path of development, which is not only possible, but, in our deep conviction, urgently necessary.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in this case, by rejecting the logic of the Spectacle for the sake of the logic of Reality, rejecting the imperatives of Capital, for the sake of the victory of Justice and Labor, rejecting «the system of» mass hypnosis for the sake of a worthy and unprovoked personal choice, we will be able to put in place the media, which will automatically cease to be «the fourth estate», taking a more modest and more appropriate place for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