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Eroticism and Empire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Russian Thing, M.,2001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EROTICISM AND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 as a field of ideological struggle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state of affairs in our country is characterized by: not only the confrontation between different political or economic positions, not only the difference in ethnic, social and cultural guidelines of those or other forces, but also a deep confrontation between two fundamental ideologies two pictures of the world, each covering a whole range of shades and flowers. We are not just talking about the final ones formulated and received clear intellectual expression of doctrines, as is the case a specific political teaching, we are talking about certain ”metaphysical roots” which predetermine the very foundations of certain human types. If previously they talked about “confrontation of classes” (or “class struggle”), today, rather, it is appropriate to talk about “confrontation of types”, about struggle two global archetypal models,dividing society into “ours” and “not ours”. This confrontation exists not only here, it is present everywhere in the modern world, but the peculiarity of our country and our society is that that here many aspects are currently exposed and exposed to the limit the ideological dispute is global in nature and the opposing “types” are forced put forward and open the very deep foundations of your positions. Such frankness naturally, we do not see it in other countries. That may be valuable our time is that Russia has again become a field of struggle for global forces. We're back into History, and moreover, to the point where its most fateful ones are focused currents.that here many aspects are currently exposed and exposed to the limit the ideological dispute is global in nature and the opposing “types” are forced put forward and open the very deep foundations of your positions. Such frankness naturally, we do not see it in other countries. That may be valuable our time is that Russia has again become a field of struggle for global forces. We're back into History, and moreover, to the point where its most fateful ones are focused currents.that here many aspects are currently exposed and exposed to the limit the ideological dispute is global in nature and the opposing “types” are forced put forward and open the very deep foundations of your positions. Such frankness naturally, we do not see it in other countries. That may be valuable our time is that Russia has again become a field of struggle for global forces. We're back into History, and moreover, to the point where its most fateful ones are focused currents.where its most fateful ones are focused currents.where its most fateful ones are focused currents.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struggle “types”, most often manifested in confrontation between “patriots” and “cosmopolitans”, “soil scientists “ and “Westerners”, “traditionalists”-”fundamentalists” and “progressives”-”democrats”, “Eurasians” and “Atlanticists”, etc., turns not only the sphere into a battlefield politics, economics, parliamentary debates or demonstrations, but also the entire culture all everyday life, all human and social life. And the fact that even the most the intimate spheres of the human inner world also become realities ideological confrontation tells us what is happening in this case we are talking about a profound spiritual conflict, much more significant in its significance exceeding narrowly political or social contradictions. Most of all indicative in this context is the controversy that is being waged between “the soil scientists” and “Westerners” in the field of sex,controversy regarding “sexual issue” in all its modifications.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area, the roles were distributed clearly and unambiguously. “Patriots” symbolize “complexity”, “modesty”, “moralizing” (sometimes, “pharisaic hypocrisy”). “Westerners” - ”liberation”, “shamelessness”, “promiscuity”, “pornography”, “sexual liberalism”. There is nothing accidental in this opposition since the same principles are almost always in cultural disputes “of the right” and “the left” are divided in this way. In a sense, similar “erotic specification” corresponds to deep proto-ideological impulses that organically enter into an ideological-type constitution as such, into the constitution of a full and complete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Analyzing the discussion “of the sexual issue” in our it is easy for society to notice that often the very fact of exposing hidden “complexity” patriots or hidden “pornography” Democrats serves as a decisive argument sufficient, according to polemicists, to discredit the ideological the enemy. In our opinion, such an attitude is completely unauthorized on both sides sides. This issue is too serious to be limited to not in the categories “complexities” (“shamefulness”) and “depravity” (“liberation”). Without questioning the plausibility of these definitions we only insist that they cannot serve as an answer. It's more like issues in need of in-depth research.What is behind “patriotic complexion” in “gender issue”? What is the true meaning of the theoretical sexual “Democratic emancipation”? Are these statements hidden behind special mysterious forces, much more serious and powerful than purely individual inclinations of certain individuals and their accidents human erotic destiny? It is devoted to clarifying these very questions this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Erotica versus eroticism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we present some considerations showing the ambiguity of the eroticism and the “liberalization of sex “ that they defend “left”. In this matter we will rely on excellent research Julius Evola called “Metaphysics of Sex”, where a huge amount has been collected statistical, mythological, medical material, and also the problem itself is posed in a broad, truly metaphysical perspective. This book has become a central and classic study in Europe on “sexual a question” taken in its total, “cosmic” volume.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main theses “Metaphysics of Sex” of Evola is that “sexual openness” of modern Western society, his erotic liberalism and “pornography” are a manifestation of “sexual decadence”, a sign “of the desexualization” of society, its erotic “decrepitude”, and not a manifestation of his heightened and fresh eroticism. Translation of erotic images and erotic impulses from internal to external, from the sphere of specificity sexual intercourse in the sphere of mental images, in the sphere of culture, advertising, scenery etc. indicates, according to Evola, “sexual entropy”. Statistics, the example of the USA and France clearly shows that public tolerance to “pornography” culture clearly leads to a reduction in actual ones sexual acts, to demographic decline, to direct “asexualization” of specific ones people.In “the sexual revolution”, Evola sees not “the salvation of sex”, but “salvation from sex”, since the basis “exteriorization” of the sexual impulse is it is the desire to get rid of internal tension, but not through “rupture level”, not through orgasmic “trauma” normal sexual intercourse, but through slow and gradual entropy, permanent expenditure of sexual energies.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accurately notes that Freud's psychoanalysis its main goal is not the real settlement of the erotic system human, but “cerebralization” of sex, relieving internal tension. At this is the absence in Freudianism of an appeal to the metaphysical grounds of eroticism logically leads him to deny the very possibility “of the erotic norm”. According to Freud's teachings, there are no and cannot be sexually healthy people. Evola concludes that the trend “of sexual liberalization” is not only does not indicate the path to a positive solution to that great metaphysical and mystical a problem that is given to a person in the form of gender, but, on the contrary, closes the possibility her decisions doom people's erotic impulses to bad infinity sexual entropy.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conclusion from a thorough analysis of modern western eroticism can be formulated as follows: “sexual liberalization represents not so much depravity as depravity not so much the redundancy of sex as its insufficiency, not so much liberation, how new, even more terrible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on the other hand, the book “The Metaphysics of Sex” also examines another aspect of the Western one “of sexual liberalization”. Evola notices that the overall tone is erotic tensions in the West are becoming more and more “feminist” and even “matriarchal”. A naked female body elevated to the status of a certain a cultural symbol, it largely repeats the atmosphere of matriarchal civilizations antiquities. Evola states that it is purely male, “virile”, “phallic” eroticism is characterized, on the contrary, by “bashfulness”, the desire for “interiorization” sex, to the specifics and completeness of sexual intercourse, which is for it is a material recording of personal spiritual success, personal victory, the triumph of one’s own sacred mission. True “phallicism” is not so much worships a woman as much as she overcomes, defeats her,and through my own the “sunny” beginning magically transforms her into the specifics of the mystery of sex. Male erotica is characterized, according to Evola, by strict certainty sexual impulse, increased internal tension, the need for unambiguous and “traumatic” completion, at the climax. This “phallic” type characterizes not only all normal men, but also the type of male spirituality in general type “sunny”, heroic, patriarchal cultures. “Matriarchal”, “feminist” erotica has the opposite character: it is characteristic of constancy “mental erotic intoxication”, absence of erotic concentrations, duration and uniformity of internal stress, absence bashfulness, absolutization “of female melancholy”, constantly remaining unsatisfied. Such a cultural matriarchy that existed among many ancient peoplesis different tendencies towards ritual (or symbolic) castration of a man, towards transformation him into an official, auxiliary figure, designed to provide erotic requests of the Great Mother. The predominance of just such “feminist”, lunar ones evola states aspects in the key themes of the modern “sexual revolution” West. And he finds a lot of evidence for this: in his steady growth homosexuality, in holding exhibitionist beauty contests among men, in the “constitutional” equating women with men, which reflects, in his opinion, the presence of outright sexual perversion in such “legislators”. lunar evola states aspects in the key themes of the modern “sexual revolution” West. And he finds a lot of evidence for this: in his steady growth homosexuality, in holding exhibitionist beauty contests among men, in the “constitutional” equating women with men, which reflects, in his opinion, the presence of outright sexual perversion in such “legislators”. lunar evola states aspects in the key themes of the modern “sexual revolution” West. And he finds a lot of evidence for this: in his steady growth homosexuality, in holding exhibitionist beauty contests among men, in the “constitutional” equating women with men, which reflects, in his opinion, the presence of outright sexual perversion in such “legislators”.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latter is highly suspicious an aspect in modern sexual liberalism is, according to Evola, “humanization of sex”. The erotic impulse is the most sacred the most cosmic, the most operational of what is given to man. Therefore, this impulse in all sacred teachings is basic for effective transformation of a person either towards “superhuman”, spiritual (if the impulse is directed vertically), or towards a subhuman, animal (if the pulse is directed horizontally). Thus, the sphere of sex is the only way to overcome human limitations is to go beyond the microcosmic the limit is to close in with the elements of sacred cosmic forces. “Humanization sex”, its “microcosmization” means, at the same time, its deontologization,his separation from the tense confrontation of the great primordial forces called the principles of Yang and Yin in the Chinese tradition. An attempt to make it programmable and safe is this potentially inhuman element in a person, an attempt give up that risk, that overcoming, that space problem, which are contained in eroticism is tantamount to its bureaucratization, its killing its destruction. Evola believes that sex cannot be an object “collective treaty” is either a sphere of spontaneous sacredness where free ones operate and deep forces that do not take into account profane “legal acts”, or sex simply dies, degenerates, becomes “a convention”. Curious, that this is exactly what is happening in the Scandinavian countries where pornography was obtained the most legal right to existand where is the full “desexualization” it has become a total phenomenon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above considerations show that supporters “of the democratization of sex” are driven not so much by “increased eroticism” how much “sexual decadence”, some “matriarchal”, “feminist” an element that is rooted in the reality of sexual impotence, perversity or erotic insufficiency. Propaganda of erotica, therefore it works more like “vaccination against sex”, and the ideological position of “democrats” willy-nilly associated with one form or another “sexual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even a cursory analysis “of the metaphysics of sex” enough to show how ambiguous certain ones are the positions “of liberals”, and on what dark archaic principles rests extremely a clear, at first glance, idea “of sexual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Patriots and erotica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need to look at the patriotic background positions in sex, and try to understand whether we are really dealing with “complexed” and “pharising” moralists who deny the natural attraction due to its personal erotic inconsistency.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Anti-pornography logic “traditionalist patriots” it almost always remains the same - they do not resist erotica as well such, and its exteriorization, its collectivization and socialization, its “socialization” and “to alienation”. And yet it’s not so important about “socialist” or the “capitalist” path is followed by the “sexual revolution”. “Right”, faithful not so much specific historical and political “slogans of the moment”, but they are inclined to their “supra-historical” archetype with equal intransigence and against the purely Bolshevik “socialization of wives by the proletariat” (or against the well-known theory “glass of water”), and against the bourgeois trade in the body and organized advertising and competitive prostitution, not based on “primacy politicians over economics” (as in the case of Bolshevism), and on the primacy “of economics over politics”.Traditionalists and fundamentalists, completely independent from their religious, national, state and doctrinal specifics in matters of gender, they clearly insist on the internal concentration of the erotic impulse and its sacralization. In the limit, this means a total reorientation sex into the spiritual sphere through ascetic and dedicatory practices. But it is important to emphasize that it is not only religious and mystical fundamentalists they insist on removing erotica from “collective circulation”, on its intimate nature and purely internal status. Strange as it may seem at first glance libertin, Don Juan, who quite agrees with the ascetic on this issue realizes his masculinity and his “phallic” dignity on the horizontal level, walking the path of the Sun not in the sphere of the Spirit, but in the sphere of the Body. This is understandable even psycho-physiologically,since Don Juan is aware of the erotic type a total winner of the female gender, acquiring through the specifics of victories the highest male freedom and confirming his superiority. In Don Juanism there is necessarily an element “of asceticism”, “of suppression of sentiment”, of overcoming human. In the pornographic society with its central cult, alienated and the “socialized” woman, with his “legal and contractual” erotica, with his “feminism” and “humanism” Don Juan as a type is impossible, such a figure doesn't exist here. And it is not surprising that this image completely disappeared modern culture, pushed aside by the Ramb-like infantile muscular an animal from American militants who, in order to be “humane”, must be sure to bow to your “mother” and be a kind son (for example, Silvestro Stallone and his deft, black marketeering mom).Thus, “ patriotic erotica”, with its central idea of the intimacy of sex, its interiorization and its verticality, after all, its “phallocentricity”, not only not synonymous with impotence or senile senility, but, on the contrary, potentially, it represents the only path to a full-fledged erotic one development - as on a spiritual level (religious, ascetic eroticism), so it is on the psycho-physical (Don Juanism).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Patriotic erotica is patriarchal. Man it is the main and main sexual pole. Performing functions The Light Principle, the Sun, the Spirit, he is through the grace of his self-sufficiency and completeness spiritualizes, transforms and redeems a woman with the mystery of love connected by natural ties with Matter, Moon, Night. All patriarchal ancient and modern traditional structures were distinguished by the spirit of creativity creativity, productivity, abundance in a variety of sectors of life. The erotic specificity of patriarchy already potentially includes prosperity since nothing a priori prevents the creative concentration of the inner here an erotic impulse that breaks out as an ordering, creative one the force that overcomes the entropy of matter, organizing passive substance into active form, illuminating women's Night with the radiance of men's Day,male Sun. And it is significant that the purest patriarchal cultural forms they didn’t know erotic symbolism at all. Not only was there no worship in them female sexual organs, the Great Mother, but there was no worship Phallus, since this phallic exteriorization itself indicates a certain erotic insufficiency of one or another ancient culture on the beginning of its decline (See the writings of Professor Hermann Wirth “The Origin of Humanity”, “Holy proto-language of mankind”, etc). True patriarchy consists of worship of the Spirit, pure Transcendental Power, and precisely the possession of this it distinguished a man with strength and made him a bearer of a special redemptive sacred energy. In this context, we can say that the figure of the ascetic is patriarchal the system is not a contrastbut the addition “Don Juan” is the first seeks spiritual power “from bottom to top”, the second wastes it “from top to bottom” which presupposes, among other things, the possession of it. Therefore, the center is patriarchal sacredness was Hierogamy, the Sacred Marriage, in which the Emperor, the King, The leader, as the highest embodiment of the masculine principle, united with the Woman Empire with the human psyche of his subjects, with Mother Earth, filling it with light divine, heavenly energies, the bearer of which he was as the First among Husbands, as an erotic pole, as a center of culture. with the human psyche of his subjects, with Mother Earth, filling it with light divine, heavenly energies, the bearer of which he was as the First among Husbands, as an erotic pole, as a center of culture. with the human psyche of his subjects, with Mother Earth, filling it with light divine, heavenly energies, the bearer of which he was as the First among Husbands, as an erotic pole, as a center of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all the abyss of time separating us from the heyday of the heroic patriarchal civilizations of antiquity, the same archetypes continue to live in the depths of the human psyche today since the sphere of eroticism is associated with the deepest base of living beings. Those who are sexually free are fighting against “sexual liberation” and without the fact that “the collective agreement” recognizes this right for them. Legalization eroticism is the first step towards castration of a man, towards the degeneration of sex to a level mental entropy, to relieve the great tension in which human the being touches the great sacraments of Being, the highest problems of Ontology. It is an intuitive or completely conscious understanding of all these connections and correspondences inner belonging to patriarchal, “phallocentric”, masculine type of eroticism and forces everyone “right”regardless of the specifics of their positions one thing agrees - in the fight against pornography and sexual liberalization and a sexual revolution in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right” is not fighting against sex, but for sex, but for its intimately aggressive, interior, sunny, phallocentric and patriarchal version. Creatures with democratic sexuality this may not be liked, since the “matriarchal” type of erotic organization truly organically incompatible with the “patriarchal” type, like weakness incompatible with strength, incapacity with creative and creative impulse, a “feminism” and “pederasticism” with the harshness and cruelty of an ascetic or “Don Juana”.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 as an erotic climax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scope of erotic specification of various types it is also associated with another extremely painful and pressing topic today - the topic statehood. It is quite obvious that the state embodies the creative the impulse of the people and the nation - if this impulse is strong and fresh, the state has all signs of stability and prosperity. If he is weak, the state becomes unstable and tends towards disintegration. Of course, this is it the erotic quality of the nation is also reflected.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highest form of planetary erotica, macrocosmic sexuality is an empire-building impulse that leads to unification gigantic geographical, ethnic and cultural spaces under the auspices of one ruler, the embodiment of the One Idea, the one Power. Empire in contrast from an ordinary state it has always been supernatural in nature, so as the uniqueness of the unification of heterogeneous and disparate conglomerates in a single whole presupposes the participation of some sacred energy, so much so transcendental, that she is able to step over limitations and differences all internal-imperial components. If any state is like a unity and giving form to the psycho-physical substance of its citizens already reflects there is an erotic impulse in itself, then in the case of the Empire this impulse must exist erotic to the highest degreelike some kind of ultimate unifying heroic tension that goes beyond ordinary eroticism.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 is always seen by Tradition as a result Hierogamy, the Sacred Marriage that took place between Heaven and Earth. Heavenly the principle is embodied in the Ruler, Son of Heaven, Anointed One. Earthly principle - in the most endless territory, as well as in the people inhabiting the imperial ones lands. The specifics of purely imperial eroticism predetermine a special imperial one a type of consciousness characterized, on the one hand, by understanding that is unattainable Heights of the Ruler (simple peasants to portraits of the Russian Tsar back in the 19th century we prayed to the century as if it were an icon), and on the other hand, to the endless Latitude of the Imperial territories. All this makes imperial erotica obviously macrocosmic global, continental and even planetary. It is in imperial sexuality the quality of totality characteristic of gender as such is most manifested the depth of his mystery, the concreteness of his magic.Male identity of the imperial builders firmly fuses with the perception of oneself as “Sons of Heaven”, “Sons of Light”, as sacred and chosen establishes of the spiritual order. The female element it is also totalized, but rather in breadth - a woman becomes a synonym great space and great imperial races. So unique and special The hierogamy of the Tsar with his Empire is repeated at the level of all imperial ethnic groups in the secret of imperial Love, where every man is “Son of Heaven”, “Emperor” and every woman is “the Great Earth”, a personification of the imperial “Race”. There, where the Empire once existed, there is an erotic specificity of peoples with necessity it will be unique, special and emphatically macrocosmic, superhuman. And the process of the collapse of the Empire, striking at the very center of the erotic element its inhabitants, cannot help but cause fundamental reactionswhich will be be present, as history shows, for many centuries after the death of the Empire as a constant and persistent desire for Restoration, as “biological” rejection “of sexuality of small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was one of the last Empires that she retained her purely imperial erotic specificity much longer than others states. Moreover, this happened despite the external desacralization of its regimes contrary to the primacy of anti-imperial ideas and organizations. Macrocosmic erotica there were many Russians, Russians not in the national, but in the imperial sense deeper than the monarchical system or the Orthodox concept of Holy Rus', although it was through these forms that continental erotica manifested itself most complete, logical and organic. Even completely anti-imperial, “social-sexual”, the anti-heroic and matriarchal international Bolshevism of the 20s gave in in the future, the place is grotesque, parodic, but still to some extent “soil” Stalinist “imperialism”,which was forced to resort to violence and absurdity for the implementation of those deep erotic urges the imperial nation, who made their way through the completely “left” ideological a layer that had the fullness of terrorist and absolute power. However, however, however, however, however, however, already initially, such an alliance contained elements that could not don't lead “the Soviet empire” to collapse. But if you are aware of your roots an erotic imperial complex, if you realize the extent to which the imperial macrocosmic Eros is different from ordinary, purely “human” sex it will become quite obvious that with this reality there is only a maternity method it's impossible to control. Imperial erotica is incomparably more difficult to destroy than the Empire itself, since we are talking about the deepest layers here unconscious,little hypnotizable rational or pseudo-rational beliefs. Moreover, there are no reasonable or external reasons for suppression imperial sexuality, strictly speaking, simply cannot exist - these arguments valid only in a society entirely and completely based on “public treaty”, on “the convention”, and the sad history of communist ideas in our country (also striving to build a society “collective agreement” - Bogdanov, Plekhanov, etc.) indicates that this is not taking root here, we are too organic, spontaneous and animated for this. and the sad history of communist ideas c our country (also striving to build a society “collective agreement” - Bogdanov, Plekhanov, etc.) indicates that this is not taking root here, we are too organic, spontaneous and animated for this. and the sad history of communist ideas c our country (also striving to build a society “collective agreement” - Bogdanov, Plekhanov, etc.) indicates that this is not taking root here, we are too organic, spontaneous and animated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patriots are thus characterized also, what their erotic program, whether they are aware of it or not, is totally macrocosmic, planetary, appealing to the ancient, deep the energies of the great imperial race. These energies are not just habits or inclinations these are ideas-forces, an invisible but powerful reality sleeping in the depths souls of our people. Going against our imperial erotica, representatives of alternative anti-soil forces affect those levels with which it is completely unsafe deal with. Once the population of the former Empire really realizes how deeply and intimately his erotica was struck by his supporters “sexual perestroika”, woe to those who will be associated in the eyes of the awakened one the people with the initiators of general castration. The reaction may be delayed but it will inevitably make itself felt. That one,who knows the logic of the actions of the great erotic energies, can easily foresee that foreign oriented champions “of legal states” will sooner or later become victims of eroticism aggression of the imperial ethnic groups, since they managed to stand between “Sons Heaven” and “the Great Land”, they managed to intervene in the sacrament of Russian Hierogamy. The fate of their predecessors is more than eloquent.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tried to highlight in our summary a few of the most fundamental points that become with each during the day, more and more relevant, as we begin to call things with their own names. And if in matters of political intrigue, social transformation, economic collapse and national wars in our Fatherland have become difficult understand not only ordinary people, but also professional politicians, then the nature of erotic specificity of one type or another is natural an organic demarcation line separating “ours” from “non-ours”. IN THE in such a situation, it is much more important to rely on the internal energies of the blood, on the voice of the Continent of Russia, which we hear in our depths, and therefore eroticism becomes for us almost the only means of real choice which will finally decide the fate of our Power and our Imperial Race.And only from the inner depths of our national soul will it be able to rise the impulse that will unite us on the other side of the political and class differences in the great feat of the new Empire-building. For the one who indeed “wants” and “may”, there are no barriers.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July 1991 and published in the Den newspaper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