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Elements, rockets and partisans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/Conservative Revolution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"Conservative Revolution" -- Table of contents "Russian Thing" -- Table of contents "Philosophy of 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Conservative revolution, M.,1994 | Russian Thing,M., 2001 | Philosophy of War, M., 2004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ELEMENTS, ROCKETS AND GUERRILLAS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Schmitt on types of civilizations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famous German lawyer, political scientist and geopolitician Karl Schmitt formulated a typology of human civilizations based on their relationship to the quality of space having systematized data on four characteristics that are ancient Greek cosmologists called "elements" or elements. There were these elements 4 - Earth, Water, Air and Fire (or Ether). Appealing to such a vision the stages of technical development of space will help us understand some current geostrategic problems for Russia and the whole world crucial.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Schmitt argues that the most traditional societies were more connected total with element Earth. This is tellurocracy (the power of Sushi). Susha represents itself is the type of the most fixed space, which predetermines, according to Schmitt has the greatest degree of orderliness - i.e. the presence of quite strict ones norms separating the territory of one state from the territory of another, establishing boundaries and forming the basis of international law, valid as in periods peace, and during periods of war. Clashes on land between two opposing the parties are always subject to certain rules, Jus Belli, and a certain law wars. This is due to the fact that land civilization always evaluates what has been conquered territories as potentially their own and therefore guided by the principle of electoral enemy defeats,where the main target is only regular military personnel forming the opposite side. The lands themselves and the civilian population the land conqueror strives not so much to devastate or ruin, but to master, make yours, integrate. Karl Schmitt believes that land civilizations have the strictest moral standards, reflecting on the socio-ethical plane, the fixedness of the element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next, already more liquid (and less fixed) element is Water. Civilizations based on the water element are usually called thalassocracies (maritime powers). Schmitt writes that "liquefaction" is dominant the elements also entail the erosion of legal norms related to streamlining spaces. Indeed, water borders and maritime holdings are much they are worse divided into "us" and "strangers" than earthly boundaries. In parallel with this, the logic of military operations is changing. In contrast to land expansion-integration, maritime powers practice most often colonization and piracy, i.e. predatory and unethical (s land perspective) raids on the territory being considered only as a temporary source of enrichment and exploitationsince between the sea a colony and metropolis in the conditions of thalassocracy lies in the liquid element, water, interrupting homogeneity of space. Schmitt argues that civilization Water also has its own ethical difference - it is characterized by great mobility in matters of morality, its norms are less strict and more vague.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 for all geopoliticians - from Makinder to Lohausen - opposition tellurocracy and thalassocracy, being completely justified, leaves without attention, the other two elements are Air and Fire (Ether). Karl Schmitt points out prospects for making up for this shortcoming, which is increasingly evident when development of aviation, rocketry and space weapons.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emergence of aeronautics and the development of air elements by civilizations complicates it bipolar geostrategic picture. If thalassocracy is already in effect destructive to the territorial standards of land civilization, introducing a "thinning" legal-ethical component, then the transition to the Air element is logical should "blur" even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"dispel" traditional norms - both from a spatial point of view distinctions, and from the point of view of the type of civilization. And indeed, it is air weapons that are characterized by their maximum destructiveness. To replace land development-conquest and water robbery-ruin airy pure destruction comes. The most terrible pages of modern times wars are associated specifically with weapons of the air - Guernica, Dresden, Hiroshima and Nagasaki, right up to the carpet bombing of Iraq in the Kuwaiti war. The transition of the technosphere to the elements of air is even more than the waters of the seas humanity, from its earthly, traditional roots, cuts it off from its historical roots cultural and ethical soil. The development of airspace is accompanied by an even greater relaxation of moral criteria in civilization. Schmitt points out, what "aerocracy' (power through Air) obscures much the confrontation between Land and Water, partly equalizing them in the face of the completely destructive elements. It is interesting to note that nuclear weapons are closely related precisely with air, since the movement of a nuclear warhead is for military purposes possible only with the help of missiles or strategic bombers.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also important to note the following detail: the civilization of each of these elements - Land, Water and Air - has its own peculiarity in terms of integration planetary space as a whole. Schmitt observes that tellurocracy suggests multipolar structure, "flourishing complexity," as K. Leontyev put it. Different land civilizations develop parallel to each other, under protecting the ethics of borders, ethnic and state standards that allow it is best to preserve the uniqueness of religious and national cultures. Thalassocracy marks a decrease in civilizational polarity - lucky The island, operating contrary to land, traditional rules, strives cover as many "shores" as possible with your colonialist influence. And finally, the aerocracy that developed in the nuclear missile agegave birth to bipolar a world divided into two camps with crushing destructive power bombs and warheads.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most ominous element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there is also a fourth element - Fire (or Ether), which, according to ancient Greeks, located above the element of Air. This element corresponds to outer space, which can be called "etheric", a in this case, there will be a space civilization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"etherocracy". The regularity highlighted by Schmitt is purely logical should lead to the fact that "etherocracy", i.e. translation of the technosphere into outer space, should be even more immoral, lawless, inhumane and terrifying than nuclear "aerocracy". On the other on the other hand, such a "cosmic" type of civilization should gravitate to a unipolar world, since all differences are in the quality of planetary elements in previous civilizations, they are erased during the transition to space. This one is logical the conclusion is fully and completely confirmed by current geopolitical and geostrategic shocks.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from a military point of view, the collapse of the USSR as a sovereign power (one of two columns of bipolar aerocratic world that can was called sovereign) was the result of what we could not give an adequate response to American SDI, which through space the weapons blocked the air-nuclear and strategic power of the USSR. Except moreover, etherocracy, in principle, could not be bipolar, and conscious it was American experts who initially focused either on convergence or for your victory in the aerocratic confrontation with the USSR. Logically Schmitt can conclude that the USSR was unable to become an etherocracy due to its strength the moral and ethical connection of Soviet civilization with soil and organic ones standards,which must be overcome and destroyed in the most immoral and an etherocratic civilization inhumane in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Ethereocracy and space weapons are not only about destruction but for destruction, and not just an enemy, but all of Humanity as a whole. Humanity in Star Wars must disappear not only as a result a possible upcoming conflict, but also the robotronic element of Star Wars itself already leaves very little space for a person. Weapons of Etherocracy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is a "smart weapon" (as American military experts put it). Starting with the "thinking" Tomahawk missile (smart yet) only, like an amoeba - experts sneer), military thought, developing in the logic of SDI foresees more and more advanced types of weapons that in the limit they will be "independent" of man and humanity, acting based on its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"perfect" and not subject to "archaic complexes earth's logic. In etherocracy, the path of civilization along the steps of quality the "element" space ends. The roots are completely broken out and the "outdated" person is replaced by "cosmic" mutants - robots and cyborgs.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Star Wars, putting an end to the last echoes of the Civilizational Law all regularity, orderliness, all Ethics are military-strategic an expression of the phenomenon that is called "Mondialism" at the political level the concept of "One World". For a view from space (especially if the robot looks at the difference between land and sea, between peoples and races, between erased by states and religions. Human beings organize themselves in the most rational way (the extra ones are removed). All power from " unreasonable" and "irrational" rulers, guided by such remnants as "the history of the 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"independence of the state", "religious truth" etc., passes to the World Government, only capable of such a difficult situation to curb the "unreasonable crowd of archaists.". It's coming "The End of History," proclaimed by Francis Fukuyama, "the last a human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Nuclear war of the partisans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objective logic of changing strategic types of civilization outlines a rather frightening picture, whose reality affects every state every nation at the moment when it becomes a victim of a new element. The USSR was the last power that was sacrificed to the New World War Order, Order of the Ether. The end of the Cold War means the end of the last regular war wars in history, because despite the extreme destructiveness of aerocracy, it still retains some final semblance of a norm and rules. Victory mondialism equates the USSR with the hungry and poor slaves of the Third World and with the well-fed and comfortable mondialist lackeys of Europe. In principle, the form slavery in an etherocracy is not that important, since the kingdom of mondialism always compensates for physical well-being through spiritual torture, and on the contrary,the disasters of poor countries are somewhat balanced by their life-giving fidelity Tradition, loyalty to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reconcile with the quiet disaster of defeat in an aerocratic duel with the United States it is very difficult for Russia, since there are visible signs of our defeat and occupation etc. are missing. But still, at the strategic level, this is accomplished it’s a fact, but the existing conspiracy and betrayal in the upper echelons of power is not he explains as much as he expresses this terrible circumstance. We lost the Cold War is not due to the malicious intent of the "agents", but according to secret logic Providence. But be that as it may, it stands before our great people today the painful question is: what to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significant that one of Karl Schmitt’s last works was the book "Theory Partisan." In it, Schmitt described the phenomenon of "guerrilla" with mystical love wars" - irregular war of the People, who do not even lay down their arms then, when the army gives up its positions and power passes to the enemy. Partisan stands outside the Law of War, outside Jus Belli, but, nevertheless, breathes in it and there lives a special Law, an inexpressible, sacred Law of the Earth, one’s Land, one’s Native Land Land that he does not want to give to either the occupier, the colonizer, or the nuclear to the blackmailer, nor to the "space robots". The Partisan and its function not planned by the Elements Strategy. More precisely, they embody the oldest a mystical eternal Force, not subject to the inexorable Doom. Partisan, small the defender of the Great Sushi fights against the logic of the technosphere, against Timeagainst tragic Entropy of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partisan, a doomed hero, balancing between mystical patriotism and criminal terrorism is the only possible response to the challenge robotronic Ethereocracy, on the dictatorship of SDI, on the repression of technotronic mondialism. If in a bipolar, aerocratic world there remained at least some possibility freedom of choice - the USA or the USSR, and the concepts of the Third Way were no more rather than idealistic aspirations, today there is only one choice: either recognition Etherocracy (at a strategic level, this means joint participation in SDI, as it is on the agenda today), or planetary guerrilla war against mondialism using all types of weapons, all means all permitted and prohibited techniques.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 shows us that Russia has always resisted anti-traditional ones in one way or another processes in civilization, maintaining Fidelity to the Earth, Fidelity to the Source. Centuries old the strategic duel with thalassocratic England gave way to an aerocratic one confrontation with the USA. Even taking on the strategic challenge of the technosphere, Russia I managed to convert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"poison to medicine" at the cost of incredible, unimaginable suffering and sacrifice. Today, loyalty to Russian history means the direct and terrible choice of the Partisan choice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"people's War" without rules and decency,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"wars" against Etherocracy, in which on military-technological the level captures the "Mystery of Lawlessness" that he speaks about The Gospel.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small guerrilla war against SDI is already underway - it is in the Balkans, Libya, in Iraq. There, "faithful to the Earth", faithful to the Soil, defend their National Eternity versus the cruel abstractions of the New World Order. But start The Great Guerrilla War depends only on Russia. Only ours for now not destroyed aerocratic, as well as thalassocratic and tellurocratic potential can stop the mondialist dictatorship on the planet. Our Partisan armed with nuclear warheads and powerful missiles, and even in the space sector weapons we have something to make SDI creators nervous. We lost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"regular" duel. Yes, the arms race has its own laws. But now, more than ever, military strategy is directly associated with the greatest spiritual historical and even religious, eschatological Problem that makes signing of some agreements on the reduction of certain types of weapons not only a political-diplomatic, but a mystical, metaphysical problem. In the question of a joint US-Russian SDI, it is not a question of benefit or calculation - we are talking about the sale of the National Soul to an impending civilization Son of Perdition, Satellite of Darkness.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harsh choice of the etherocratic, mondialist era is this: either planetary collaborationism, or planetary guerrilla warfare, guerrilla warfare, "people’s war." war', a world Resistance movement led by logic history must become the holiest and most powerful of nations - the great russian people and the great Russian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then will the will of the Earth, the Power of the Source, curtail the inexorable technotronic logic Entropy and will destroy the dark power of the Cosmos. And then we will see the New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article was written in 1993, based on materials from a speech in the Supreme Council of the Russian Federation, and was first published in the newspaper «Day»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