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Children's Crusade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CHILDREN'S CRUSADE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Leaders of suicide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extremely interesting statistics regarding the age of suicides. It turns out that the overwhelming, disproportionate majority of such cases occur among adolescents or boys and girls in adolescence. In the dry language of medicine, this is called a special term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«puberty suicide», that is, «suicide committed during puberty».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does this feature come from? Why are teenagers, who have hardly encountered life and have not yet become disillusioned with it, since they did not have enough time to learn it, so inclined to take a fatal step, to voluntarily cross a mysterious and ominous line? It would seem, on the contrary, older adults who discovered that «everything </w:t>
      </w:r>
      <w:r>
        <w:rPr>
          <w:rFonts w:ascii="Calibri" w:hAnsi="Calibri" w:cs="Calibri" w:eastAsia="Calibri"/>
          <w:color w:val="auto"/>
          <w:spacing w:val="0"/>
          <w:position w:val="0"/>
          <w:sz w:val="22"/>
          <w:shd w:fill="auto" w:val="clear"/>
        </w:rPr>
        <w:t xml:space="preserve">– deception, lies, corruption and cheapness</w:t>
      </w:r>
      <w:r>
        <w:rPr>
          <w:rFonts w:ascii="Calibri" w:hAnsi="Calibri" w:cs="Calibri" w:eastAsia="Calibri"/>
          <w:color w:val="auto"/>
          <w:spacing w:val="0"/>
          <w:position w:val="0"/>
          <w:sz w:val="22"/>
          <w:shd w:fill="auto" w:val="clear"/>
        </w:rPr>
        <w:t xml:space="preserve">» should have beaten the lead in this terrible business... Either crazy people, or drug addicts, or sick, or unhappy, socially humiliated outcasts... But no. It is teenagers who are in the lead, often from very prosperous families.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from the window of a high-rise building... A huge dose of ridiculous parental pills... A razor clutched in a fist, striping youthful or girlish innocent veins... An older-fashioned bridge throw... A pistol barrel pointed to a pulsating temple... Forgotten today, but a soapy noose very popular in the past... Where does such a hypnotic appeal of these ominous instruments come from, carrying an irreversible process of care and a collapse of grief for parents, acquaintances, and friends?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Mircea Eliade method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Romanian historian of religion Mircea Eliade gave a surprisingly interesting interpretation of some of the most archaic motifs in sacred cults and mythologies. According to Eliade, at the deepest bottom of the human psyche there is written a certain code, a certain «formula», which in the process of historical development acquires the features of a particular religion or tradition. The same formula is universal for all traditions and determines the basic attitudes of any religion. At the beginning of his research, Eliade considered only traditional societies </w:t>
      </w:r>
      <w:r>
        <w:rPr>
          <w:rFonts w:ascii="Calibri" w:hAnsi="Calibri" w:cs="Calibri" w:eastAsia="Calibri"/>
          <w:color w:val="auto"/>
          <w:spacing w:val="0"/>
          <w:position w:val="0"/>
          <w:sz w:val="22"/>
          <w:shd w:fill="auto" w:val="clear"/>
        </w:rPr>
        <w:t xml:space="preserve">– Medieval European, Hindu, Buddhist, African and Polynesian cults, etc. But little by little he came to the conclusion that our modern society, in fact, is materialistic, profane only on the surface. In the depths of human psychology lie the same ancient archetypesstill the same unchanging </w:t>
      </w:r>
      <w:r>
        <w:rPr>
          <w:rFonts w:ascii="Calibri" w:hAnsi="Calibri" w:cs="Calibri" w:eastAsia="Calibri"/>
          <w:color w:val="auto"/>
          <w:spacing w:val="0"/>
          <w:position w:val="0"/>
          <w:sz w:val="22"/>
          <w:shd w:fill="auto" w:val="clear"/>
        </w:rPr>
        <w:t xml:space="preserve">«soul formula». In this Eliade becomes close to the Austrian psychologist and psychoanalyst Carl Gustav Jung. Thus, Eliade (almost like Jung) proposes to consider all cultural or social anomalies in the light of archaic cults.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one of his latest works, Eliade analyzed ultra-modern (for his time) youth fashions </w:t>
      </w:r>
      <w:r>
        <w:rPr>
          <w:rFonts w:ascii="Calibri" w:hAnsi="Calibri" w:cs="Calibri" w:eastAsia="Calibri"/>
          <w:color w:val="auto"/>
          <w:spacing w:val="0"/>
          <w:position w:val="0"/>
          <w:sz w:val="22"/>
          <w:shd w:fill="auto" w:val="clear"/>
        </w:rPr>
        <w:t xml:space="preserve">– punk, post-punk, etc. – from the point of view of their connection with archaic elements. In his opinion, punk was an ideal example of an archaic community transported to modern cities in the developed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Painted faces, mohawks, voluntary physical injuries so characteristic of the first wave of punks, almost initiatory rituals – all this was a spontaneous return to archaic standards that had a special logic and a specific structure. We will also be guided by this method of opening the archaic in our study </w:t>
      </w:r>
      <w:r>
        <w:rPr>
          <w:rFonts w:ascii="Calibri" w:hAnsi="Calibri" w:cs="Calibri" w:eastAsia="Calibri"/>
          <w:color w:val="auto"/>
          <w:spacing w:val="0"/>
          <w:position w:val="0"/>
          <w:sz w:val="22"/>
          <w:shd w:fill="auto" w:val="clear"/>
        </w:rPr>
        <w:t xml:space="preserve">«of puberty suicide».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Initiation in archaic communities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almost all archaic societies, the period of puberty was considered as the most important moment in human life. The rituals associated with this period are the most developed and multifaceted. This is the time when a teenager faces the most important moment of his life, the moment of 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initiation? In its roughest approximation, it is a ritual in which a member of an archaic community moves from an irresponsible, natural, inertial existence (childhood) to a new life. He becomes a full member of the team, which always has a certain sacred load. In the language of the Polynesian tribes, a person then receives «mana», a special strength, «spirit», «double». And after initiation, he enters a special magical or religious brotherhood </w:t>
      </w:r>
      <w:r>
        <w:rPr>
          <w:rFonts w:ascii="Calibri" w:hAnsi="Calibri" w:cs="Calibri" w:eastAsia="Calibri"/>
          <w:color w:val="auto"/>
          <w:spacing w:val="0"/>
          <w:position w:val="0"/>
          <w:sz w:val="22"/>
          <w:shd w:fill="auto" w:val="clear"/>
        </w:rPr>
        <w:t xml:space="preserve">– tribal, confessional, professional or some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Initiation is called </w:t>
      </w:r>
      <w:r>
        <w:rPr>
          <w:rFonts w:ascii="Calibri" w:hAnsi="Calibri" w:cs="Calibri" w:eastAsia="Calibri"/>
          <w:color w:val="auto"/>
          <w:spacing w:val="0"/>
          <w:position w:val="0"/>
          <w:sz w:val="22"/>
          <w:shd w:fill="auto" w:val="clear"/>
        </w:rPr>
        <w:t xml:space="preserve">«birth», and its ritual always repeats in a symbolic or rather crude form the process of the birth of a baby. In some tribes, the young man crawls at the moment of initiation between the legs of the priestess, symbolizing the Great Mother or Goddess. In other cases, the functions of the womb are performed by a special dark hut, cellar, oven, bathhouse or other structure. There are other forms </w:t>
      </w:r>
      <w:r>
        <w:rPr>
          <w:rFonts w:ascii="Calibri" w:hAnsi="Calibri" w:cs="Calibri" w:eastAsia="Calibri"/>
          <w:color w:val="auto"/>
          <w:spacing w:val="0"/>
          <w:position w:val="0"/>
          <w:sz w:val="22"/>
          <w:shd w:fill="auto" w:val="clear"/>
        </w:rPr>
        <w:t xml:space="preserve">– immersion in water, burying in the ground (sand – among the Bedouins, snow – among the Eskimos), descent into an underground labyrinth,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adolescent, in the course of this ritual, dies to animal life and is born again to </w:t>
      </w:r>
      <w:r>
        <w:rPr>
          <w:rFonts w:ascii="Calibri" w:hAnsi="Calibri" w:cs="Calibri" w:eastAsia="Calibri"/>
          <w:color w:val="auto"/>
          <w:spacing w:val="0"/>
          <w:position w:val="0"/>
          <w:sz w:val="22"/>
          <w:shd w:fill="auto" w:val="clear"/>
        </w:rPr>
        <w:t xml:space="preserve">«a new life». He becomes «a new person». In sophisticated religions we are talking about «connection with the Divine», about «covenant», about «acquisition of Grace». In more archaic societies, «spirits», magical doubles», «souls of ancestors», «demons», etc. appear. But in any case, the meaning remains typologically the same. It is in initiation that the natural growth of a natural being ends. It dies, and is replaced by a new entity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«spiritualized» or simply «which discovered the world of spirits and received its name and its status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its members undergo initiation in a traditional society, and not just priests, shamans, kings, blacksmiths, healers and other castes identified in a special category. Initiation lies at the heart of any profession, since in traditional society all types of activities have their own sacred structure and continue the line laid down by a deity, cultural hero or great ancestor. In other words, adult life in such a society is active complicity in myth, in legend, existence in the context of directly realized sacredness. The Australian hunter repeats the exploits of the First Hunter not as an imitation, but as an identification, which in some cases is experienced so clearly and acutely that a person begins to think of himself as the ancestor himself, calls himself by his name, performs his gestures,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initiated boys and girls can found a family that also reproduces sacred models. A girl in initiation receives contact with «female spirits», «mothers», «lunar forces». Young men are related to masculine forces. In this case, the marriage itself becomes not just a physio-psychological, but a mysterious act endowed with a special magical dimension. This is also a way of complicity in myth, in the mysterious and intense magical world «of the other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the initiation itself necessarily carries a sexual character. But gender here is taken in a superbiological aspect. The being that is born at the moment of initiation is not in the full sense a person, it is a man-spirit. And therefore, the ritual «parents» of such a creature cannot be just people </w:t>
      </w:r>
      <w:r>
        <w:rPr>
          <w:rFonts w:ascii="Calibri" w:hAnsi="Calibri" w:cs="Calibri" w:eastAsia="Calibri"/>
          <w:color w:val="auto"/>
          <w:spacing w:val="0"/>
          <w:position w:val="0"/>
          <w:sz w:val="22"/>
          <w:shd w:fill="auto" w:val="clear"/>
        </w:rPr>
        <w:t xml:space="preserve">– these are male and female spirits. Just as the fusion of two bodies is necessary for the birth of a third body, so the fusion of two spirits is necessary for </w:t>
      </w:r>
      <w:r>
        <w:rPr>
          <w:rFonts w:ascii="Calibri" w:hAnsi="Calibri" w:cs="Calibri" w:eastAsia="Calibri"/>
          <w:color w:val="auto"/>
          <w:spacing w:val="0"/>
          <w:position w:val="0"/>
          <w:sz w:val="22"/>
          <w:shd w:fill="auto" w:val="clear"/>
        </w:rPr>
        <w:t xml:space="preserve">«initiative birth». But this «occult marriage» is carried out at a special level, to which the initiate takes communion in the process of dramatic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teenagers are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desire for initiation is the deep impulse of the most archaic aspects of the human soul. This is </w:t>
      </w:r>
      <w:r>
        <w:rPr>
          <w:rFonts w:ascii="Calibri" w:hAnsi="Calibri" w:cs="Calibri" w:eastAsia="Calibri"/>
          <w:color w:val="auto"/>
          <w:spacing w:val="0"/>
          <w:position w:val="0"/>
          <w:sz w:val="22"/>
          <w:shd w:fill="auto" w:val="clear"/>
        </w:rPr>
        <w:t xml:space="preserve">– the heritage of our ancestors, an element </w:t>
      </w:r>
      <w:r>
        <w:rPr>
          <w:rFonts w:ascii="Calibri" w:hAnsi="Calibri" w:cs="Calibri" w:eastAsia="Calibri"/>
          <w:color w:val="auto"/>
          <w:spacing w:val="0"/>
          <w:position w:val="0"/>
          <w:sz w:val="22"/>
          <w:shd w:fill="auto" w:val="clear"/>
        </w:rPr>
        <w:t xml:space="preserve">«of the collective unconscious» that we all carry inside. Teenage romanticism, extremism, radicalism, faith in goodness, dreams of a «beautiful prince/lovely lady» </w:t>
      </w:r>
      <w:r>
        <w:rPr>
          <w:rFonts w:ascii="Calibri" w:hAnsi="Calibri" w:cs="Calibri" w:eastAsia="Calibri"/>
          <w:color w:val="auto"/>
          <w:spacing w:val="0"/>
          <w:position w:val="0"/>
          <w:sz w:val="22"/>
          <w:shd w:fill="auto" w:val="clear"/>
        </w:rPr>
        <w:t xml:space="preserve">–all these are not naive cliches inspired by hypocritical culture, and not transitional deviations. No. Quite the opposite. It is teenagers who carry within themselves a secret memory of how things should be in a normal traditional society, where adult life is not a boring routine of mechanical pragmatists and social cogs (impregnated with hysterical narcissism and nervous cynicism), like ours, but continuous complicity in myth, in fairy-tale reality, in the fabric of a single continuous cycle. In this cycle, the line between normal and supernormalordinary and wonderful, human and divine, erased, blurred. The windows and doors opened in the first initiation remain open until the end of the earth's path. Subtle entities enter and exit into them, reviving nature, everyday life, sex, war, work, rest, suffering and joy. This is the meaning of the sacred. It is this that is lost in our normal life. And it is precisely this that speaks about itself in the difficult and terrible statistics of child and teenage suicides. And it is precisely this that speaks about itself in the difficult and terrible statistics of child and teenage suicides. And it is precisely this that speaks about itself in the difficult and terrible statistics of child and teenage suicides.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archaic layers of the soul tell the attentive teenager: you are approaching the line where natural existence will cease. This line – death. Behind her – new life. An insidious mind can whisper any arguments – unsuccessful love, family problems, self-doubt, etc. But it is not the mind, but the spirit that speaks in the young men and women who have chosen such a terrible path. It is the unconscious, hidden will to the sacred, imprinted in the soul, a sign of the special spiritual dignity of man as a species, that pushes people to commit suicide. Since today there are no initiatory rituals and sacred rites, instead of initiatory death and sacred drama, everything ends in total death, which, alas, is not followed by a new birth. But even in this case, the one who does this is more right than the one who does otherwise. Recognize the adult world as it is today, do not challenge itonly a spiritually flawed being, even more dead than the corpses of unfortunate suicides, cannot rebel against a desacralized society where there is no place for either myth or the Sacred.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Adult children or child adults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anthropologist Margaret Mead, who studied the archaic societies of Polynesia, discovered an extremely interesting fact. Children in these societies are fundamentally different from European children in that they do not know fairy tales at all, are endowed with emphasized rationalism and a penchant for materialistic explanation of all phenomena, even the most mysterious ones, and do not believe at all in the supernatural. Only at the moment of initiation, that is, becoming adults, do they discover worlds of myths, the supernatural, fairy tales, fairies, otherworldly beings, etc. For Europeans, the opposite is true: children live in a mythical world, adults – boring skeptics.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observation is quite true for our society. It adds another element to the rest of the spiritual causes </w:t>
      </w:r>
      <w:r>
        <w:rPr>
          <w:rFonts w:ascii="Calibri" w:hAnsi="Calibri" w:cs="Calibri" w:eastAsia="Calibri"/>
          <w:color w:val="auto"/>
          <w:spacing w:val="0"/>
          <w:position w:val="0"/>
          <w:sz w:val="22"/>
          <w:shd w:fill="auto" w:val="clear"/>
        </w:rPr>
        <w:t xml:space="preserve">«adolescent suicides». Anticipating that the mythological period of their existence is ending, some mentally subtle children experience it so acutely that they cannot cross the line and enter the truncated reality of adults. And here again we are talking about a deeply justified choice, about a system of values and attitudes that are rooted in the innermost spheres of the human soul, although, naturally, the child’s consciousness is not able to adequately formulate these impulses, choose the right names for them, or build a logical chain.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our analysis is correct, then the situation seems almost hopeless. Pubertal suicide is justified at the level of the soul and is rooted not in pain, but on the contrary, in exceptional and unexpected health, breaking through layers of a profane culture that denies the sacred dimension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ways out. First </w:t>
      </w:r>
      <w:r>
        <w:rPr>
          <w:rFonts w:ascii="Calibri" w:hAnsi="Calibri" w:cs="Calibri" w:eastAsia="Calibri"/>
          <w:color w:val="auto"/>
          <w:spacing w:val="0"/>
          <w:position w:val="0"/>
          <w:sz w:val="22"/>
          <w:shd w:fill="auto" w:val="clear"/>
        </w:rPr>
        <w:t xml:space="preserve">– cancel the mythologization of children's consciousness. Ban fairy tales, myths, legends. From the cradle, teach children the norms of adult life – prudence, rationality, skepticism, cynicism, etc. But this is within limits. And in the intermediate stage, place your favorite children's characters in a demythologized context, where the standards of adult life dominate. By the way, this is exactly what is carried out (although not in full force) by American animated series, where the most positive characters are rational and similar to adults (for example </w:t>
      </w:r>
      <w:r>
        <w:rPr>
          <w:rFonts w:ascii="Calibri" w:hAnsi="Calibri" w:cs="Calibri" w:eastAsia="Calibri"/>
          <w:color w:val="auto"/>
          <w:spacing w:val="0"/>
          <w:position w:val="0"/>
          <w:sz w:val="22"/>
          <w:shd w:fill="auto" w:val="clear"/>
        </w:rPr>
        <w:t xml:space="preserve">«Uncle Scrooge»), and the negative ones are taken from traditional folklore. In this case, the last traces of archaic sacredness will gradually be erased in humanity, and someday they will bring out a generation that will not have any problems at all in adolescence. The second exit is even more difficult. It consists inin order to return society to sacred norms by force or cunning (as it turns out), revive tradition, restore initiatory cults and rituals, and return a full-fledged mythological, spiritual, and magical dimension to adult and child life. Of course, this will seem absurd to a normal «adult» person. But for many, for many </w:t>
      </w:r>
      <w:r>
        <w:rPr>
          <w:rFonts w:ascii="Calibri" w:hAnsi="Calibri" w:cs="Calibri" w:eastAsia="Calibri"/>
          <w:color w:val="auto"/>
          <w:spacing w:val="0"/>
          <w:position w:val="0"/>
          <w:sz w:val="22"/>
          <w:shd w:fill="auto" w:val="clear"/>
        </w:rPr>
        <w:t xml:space="preserve">– for artists, mystics, revolutionaries, radicals, etc. – and first of all, for teenagers themselves, such a prospect will be clearly attractive. mystics, revolutionaries, radicals, etc. – and first of all, for teenagers themselves such a prospect will be clearly attractive. mystics, revolutionaries, radicals, etc. – and first of all, for teenagers themselves such a prospect will be clearly attractive.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means that in life there will again be a place for beautiful ladies and valiant knights, for daring adventures and heroic achievements, for miracles and enchantments, so that the purple ray of otherworldly reality would strip a tired and disgusting (even to itself) civilization. Crusade against the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Children's Crusade.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