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Suspensions de la perception : Attention, spectacle et culture moderne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modernité et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continuité constante du processus, le passage libre et fluide de la valeur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apparaissent comme une condition fondamentale de la production fondée sur le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Marx, Introduction générale à la critique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problèmes philosophiques reprennent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presque de toutes pièces la même forme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deux mille ans : comment une chose peut-elle naître de son contraire, par exemple, le raisonnable du déraisonnable, le sensible du mort, la 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illogisme, la contemplation désintéressée du vouloir cupide, la vie pour autrui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égoïsme, la vérité des erreurs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Frédéric Nietzsche, Humain trop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perception,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évènements les plus importants du XIXe siècle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relativement soudaine de modèles de vision subjective dans toute une série de disciplines au cours de la période </w:t>
      </w:r>
      <w:r>
        <w:rPr>
          <w:rFonts w:ascii="Calibri" w:hAnsi="Calibri" w:cs="Calibri" w:eastAsia="Calibri"/>
          <w:color w:val="auto"/>
          <w:spacing w:val="0"/>
          <w:position w:val="0"/>
          <w:sz w:val="22"/>
          <w:shd w:fill="auto" w:val="clear"/>
        </w:rPr>
        <w:t xml:space="preserve">1810-1840</w:t>
      </w:r>
      <w:r>
        <w:rPr>
          <w:rFonts w:ascii="Calibri" w:hAnsi="Calibri" w:cs="Calibri" w:eastAsia="Calibri"/>
          <w:color w:val="auto"/>
          <w:spacing w:val="0"/>
          <w:position w:val="0"/>
          <w:sz w:val="22"/>
          <w:shd w:fill="auto" w:val="clear"/>
        </w:rPr>
        <w:t xml:space="preserve">. En quelques décennies, les discours et les pratiques dominants relatifs à la vision ont effectivement rompu avec le régime classique de la visualité (visuality) et ont ancré la vérité de la vision dans la densité et la matérialité du corps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conséquences de ce changement a été que le fonctionnement de la vision a commencé à dépendre de la constitution physiologique complexe et contingente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et que cela a rendu la vision défectueuse, peu fiable et, selon certains, arbitraire. Dès avant le milieu du XIXe siècle, un grand nombre de travaux en science, en philosophie, en psychologie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ont accepté de diverses manières le fait que la vision ou tout autre sens ne pouvait plus prétendre à une objectivité ou à une certitude essentielle. Dans les années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les travaux scientifiques de Hermann von Helmholtz, Gustav Fechner et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avaient défini les contours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incertitude épistémologique générale dans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perceptive avait perdu les garanties primordiales qui protégeaient autrefois sa relation privilégiée avec le fondement de la connaissance. Ce livre examine certaines des composantes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environnement culturel dans lequel ces nouvelles vérités et ces nouvelles incertitudes sur la perception ont été contestées et reconstruites, à la fois au sein du modernisme visuel et dans une culture visuelle de masse en voie de modernisation, à partir de la fin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vision subjective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que notre expérience perceptuelle et sensorielle dépend moins de la nature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stimulus externe que de la composition et du fonctionnement de notre appareil sensoriel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conditions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historique des notions de vision autonome,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séparation (ou de libération)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perceptuelle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nécessaire avec le monde extérieur. De manière tout aussi importante,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rapide de connaissances sur le fonctionnement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entièrement incarné (embodied) a révélé que la vision pouvait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procédures de normalisation, de quantification, de discipline.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déterminé que la vérité empirique de la vision se trouvait dans le corps, la vision (comme les autres sens) a pu être annexée et contrôlée par des techniques externes de manipulation et de stimulation. Telle a été la réalisation décisive de la psychophysique au milieu du XIXe, qui, en rendant apparemment les sensations mesurables, a inscrit la perception humaine dans le domaine du quantifiable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abstrait. La vision, conçue de cette manière, est devenue compatible avec de nombreux autres processus de modernisation, même si elle a également offert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expérience visuelle intrinsèquement non rationalisable, qui dépassait toutes les procédures de normalisation. Ces évolutions dans la seconde moitié du XIXe siècle font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tournant historique crucial qui marque le début de la disparition de toute différence qualitative significative entre la vie et la technique. La désintégration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distinction indiscutable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est devenue la condition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moderne spectaculaire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remarquable expansion des possibilités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esthétique. La relocalisation de la perception (ainsi que celle des processus et fonctions auparavant considérés comme « mentaux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épaisseur du corps a été une condition préalable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instrumentalisation de la vision humaine en tant que composante de dispositifs machiniques ; elle a également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étonnante explosion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expérimentations visuelles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européen de la seconde moitié du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fin du XIXe siècle et, plus particulièrement, au cours des deux dernières décennies de ce siècle, la modernité capitaliste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cessé de se livrer à une reconstitution des conditions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sensorielle dans le cadre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appeler une révolution des moyens de perception. Cela fait cent ans que les modalités de perception sont en perpétuelle transformation ou, selon certains, en crise. La caractéristique durable de la vision au XIXe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caractéristiques durables.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au contraire dans un modèle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adaptabilité aux nouvelles relations technologiques, aux nouvelles configurations sociales et aux nouveaux impératifs économiques. Ce que nous appelons familièrement, par exemple, le cinéma, la photographie et la télévision sont des éléments transitoires dans une séquence accélérée de déplacements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obsolescences qui font partie des man</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élirantes de la modernisation.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où la logique dynamique du capital a commencé à miner de façon spectaculaire toute structure stable ou durable de perception, cette logique a simultanément tenté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un régime disciplinaire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fin du XIXe siècle, au sein des sciences humaines et particulièrement dans le tout nouveau domaine de la psychologie scientifique, que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 une question fondamentale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problème dont la centralité est directement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social, urbain, psychique et industriel de plus en plus saturé de données sensorielles.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inattention, surtout dans le contexte des nouvelles formes de production industrialisée à grande échelle, a commencé à être traitée comme un danger et un problème sérieux, même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moderne du travail qui causait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inattention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Illustrations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tirées des éditions de la fin du XVIIIe siècle du traité de Charles Le Brun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des passions.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de ses aspects cruciaux, il est possible de voir la modernité comme une crise permanente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laquelle les configurations en constante évolution du capitalisme repoussent continuellement les limites et les seuils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la distraction par une série sans fin de nouveaux produits, de nouvelles sources de stimulation et de nouveaux flux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et réagissent ensuite par de nouvelles méthodes de gestion et de régulation de la perception. Gianni Vattimo a fait remarquer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intensification des phénomènes de communication et la circulation de plus en plus importante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sont pas simplement des aspects de la modernisation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mais en quelque sorte le centre et le sens même de ce processus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Mais en même 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problème historique,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réductible aux stratégies de discipline sociale. Comme je le montrerai, la caractérisation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ses capacités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révèle simultanément un sujet incapable de se conformer à de tels impératifs disciplinaires.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Kant, le dilemme épistémologique de la modernité consiste en partie à définir une capacité humaine de synthèse au sein de la fragmentation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cognitif. Ce dilemme est devenu particulièrement aigu dans la seconde moitié du XIXe siècle, parallèlement au développement de diverses techniques visant à imposer des types spécifiques de synthèse perceptuelle, de la diffusion massive du stéréoscope dans les années </w:t>
      </w:r>
      <w:r>
        <w:rPr>
          <w:rFonts w:ascii="Calibri" w:hAnsi="Calibri" w:cs="Calibri" w:eastAsia="Calibri"/>
          <w:color w:val="auto"/>
          <w:spacing w:val="0"/>
          <w:position w:val="0"/>
          <w:sz w:val="22"/>
          <w:shd w:fill="auto" w:val="clear"/>
        </w:rPr>
        <w:t xml:space="preserve">1850 </w:t>
      </w:r>
      <w:r>
        <w:rPr>
          <w:rFonts w:ascii="Calibri" w:hAnsi="Calibri" w:cs="Calibri" w:eastAsia="Calibri"/>
          <w:color w:val="auto"/>
          <w:spacing w:val="0"/>
          <w:position w:val="0"/>
          <w:sz w:val="22"/>
          <w:shd w:fill="auto" w:val="clear"/>
        </w:rPr>
        <w:t xml:space="preserve">aux premières formes de cinéma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Le XIXe siècle a vu la démolition progressive du point de vue transcendantal de Kant et des catégories synthétiques a priori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détaillées dans sa première critique. Kant affirmait que toute perception possible ne pouvait se produire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synthétique original, une cause propre, qui se situe au-dessus de toutes les expériences sensorielles empiriques telles que la vision.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la synthèse suivant des concepts empiriques serait tout à fait contingente, et si ces concepts ne reposaient pas sur un fondement transcendantal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il serait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de phénomènes remplissent notre âme sans que jamais cependant aucune expérience pût en résulter. Mais alors aussi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serait fait de tout rapport de la connaissance aux objets,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manquerait la liaison suivant des lois générales et nécessaires ; elle serait donc encore une intuition sans pensée, mais jamais une connaissance et, par suite,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pour nous aucune valeur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Une fois que les garanties philosophiques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unité cognitive a priori se sont effondrées (ou une fois que la possibilité pour le moi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son unité au monde,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idéalisme post-kantien, est devenue intenable), le problème du « maintien de la réalité » a progressivement dépendu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capacité contingente et purement psychologique de synthèse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La substitution par Schopenhauer de la volonté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transcendantale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aperception de Kant est un événement qui a eu de nombreuses répercussions, car il a impliqué que la totalité perçue du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le produit apodictique de la Loi, mais dépendait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de forces potentiellement variable, y compris de forces extérieures échappant au contrôle du sujet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Il est devenu impératif pour les penseurs de découvrir quelles facultés, quelles opérations ou quels organes produisaient ou permettaient la cohérence complexe de la pensée consciente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La défaillance ou le dysfonctionnement de la capacité de synthèse, souvent décrite comme une dissociation, a été associée à la fin du XIXe siècle à la psychose et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pathologies mentales. Mais ce qui a souvent été catalogué comme une désintégration régressive ou pathologique de la perception était en fait la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changement fondamental dans la relation du sujet avec un champ visuel.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Bergson, par exemple, les nouveaux mod</w:t>
      </w:r>
      <w:r>
        <w:rPr>
          <w:rFonts w:ascii="Calibri" w:hAnsi="Calibri" w:cs="Calibri" w:eastAsia="Calibri"/>
          <w:color w:val="auto"/>
          <w:spacing w:val="0"/>
          <w:position w:val="0"/>
          <w:sz w:val="22"/>
          <w:shd w:fill="auto" w:val="clear"/>
        </w:rPr>
        <w:t xml:space="preserve">èles de synthèse impliquaient la liaison des perceptions sensorielles immédiates avec les forces créatives de la mémoire. Wilhelm Dilthey a examiné en détail les formes créatives de synthèse et de fusion qui sont spécifiques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humaine. Pour Nietzsche, la synthèse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la constitution de la vérité, mais un alignement mouvant de forces qui était continuellement créatif et métamorphique.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psychologue américain G. Stanley Hall a fait en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une réflexion pessimiste sur les répercussions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acceptation de cette contingence comme condition de la connaissance : « La vie ne cultive-t-elle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points ou en n</w:t>
      </w:r>
      <w:r>
        <w:rPr>
          <w:rFonts w:ascii="Calibri" w:hAnsi="Calibri" w:cs="Calibri" w:eastAsia="Calibri"/>
          <w:color w:val="auto"/>
          <w:spacing w:val="0"/>
          <w:position w:val="0"/>
          <w:sz w:val="22"/>
          <w:shd w:fill="auto" w:val="clear"/>
        </w:rPr>
        <w:t xml:space="preserve">œuds et ceux-ci sont-ils si imparfaitement li</w:t>
      </w:r>
      <w:r>
        <w:rPr>
          <w:rFonts w:ascii="Calibri" w:hAnsi="Calibri" w:cs="Calibri" w:eastAsia="Calibri"/>
          <w:color w:val="auto"/>
          <w:spacing w:val="0"/>
          <w:position w:val="0"/>
          <w:sz w:val="22"/>
          <w:shd w:fill="auto" w:val="clear"/>
        </w:rPr>
        <w:t xml:space="preserve">és entre eux par des processus associatifs et aperceptifs que le fait de mettre particulièrement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amène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isoler encore davantage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perde son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dégrade et se désintègre lentement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 » Pour la psychologie institutionnelle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la normalité psychique était en partie la capacité de lier synthétiquement les perceptions en un tout fonctionnel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éloigner ainsi la menace de dissociation ou de désintégration ou de ce que Kant considérait comme des perceptions qui « viennent remplir notre âme ». Le psychologue allemand Oswald Külpe a insisté sur le fait que, sans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la conscience serait à la merci des impressions externes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pensée serait rendue impossible par le bruit de notre environnement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de la vision elle-même, avec toutes ses particularités et ses incohérences physiologiques,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suffisamment conforme à la loi pour fonctionner de manière fiable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 juridique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nécessaire pour maintenir la cohésion des données sensorielles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anti-moderniste Max Nordau a été le plus lu des auteurs qui ont établi un lien entre le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le comportement sociopathique, mais ses diatribes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très éloignées des déterminations sociales qui sous-tendaient les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autorités scientifiques plus modérées comme Théodule Ribot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cérébrale des dégénérés et des hystériques, non surveillée ni guidée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capricieuse, dépourvue de plan et de but. Les représentations sont appelées à la conscience par le jeu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illimitées et peuvent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donner libre carrière.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allument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éteignent automatiquement, et la volonté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intervient pas pour les renforcer ou les supprimer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manque ou la faiblesse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conduit donc en premier lieu à de faux jugements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sur les qualités des choses et leurs rapports entre elles. La conscience obtient une image défigurée et vague du monde extérieur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civilisation, la suprématie sur les forcés de la nature, sont uniquement le résultat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toutes les erreurs, toutes les superstitions, des suites de son absence.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Pour Nordau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moins extrême, pour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une défense répressive et disciplinaire contre toute forme potentiellement perturbatrice de libre association. Les propos du psychologue britannique James Cappie dans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sont peut-être plus significatifs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nécessaire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psychologique de cette fonction.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à la base de toutes les autres facultés mentales. Elle permet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amener la conscience à se concentrer dans une direction particulière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sans elle, une rêverie insignifiante prendra la place de la pensée cohérente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donc devenue un moyen imprécis de désigner la capacité relative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à isoler de manière sélective certains contenus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sensoriel au détriment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du maintien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ordonné et productif.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évidence, les notions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qui existaient en de nombreux endroits bien avant le XIXe siècle, remontent à Augustin et même à des temps plus anciens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Mon objectif ici est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 comment, dans la seconde moitié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un objet fondamentalement nouveau dans le cadre de la modernisation de la subjectivité. Dans la plupart des cas, avant le XIXe siècle, elle avait une importance limitée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formation de soi, de savoir-vivre, de pratiques pédagogiques et mnémotechniques ou de recherche scientifique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Même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faisait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réflexion philosophique,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problème marginal, au mieux secondaire,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de la conscience qui soit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dépendaient pas de manière constitutive, soit faisaient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constellation de facultés pareillement significatives et mutuellement dépendantes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figure notamment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de Condillac, mais il la situe comme un simple élément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du fonctionnement nécessairement unifiée de la vie mentale, alors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 tout le monde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accordait pour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ce qui permettait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avant tout, fût-ce de façon irrégulière, la cohésion et la clarté des contenus dispersés de la conscience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En même temps, pour Condillac,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avait la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sensation et constituait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événement extérieur au sujet. En ce sens, il ne se distingue pas vraiment de la philosophie britannique du XVIIIe siècle, qui se représentait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comme le récepteur passif des sensations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que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(le mot même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marginale chez Locke, Hume et Berkeley, si tant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La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la fin du XIXe siècle est radicalement étrangère à la conception du XVIIIe siècle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mentale comme une empreinte ou un moule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maintiendrait ou préserverait la constance des objets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Dans les analyses historiques du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on rencontre souvent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la catégorie psychologique moderne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en continuité avec les notions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aperception qui étaient importantes de différentes manières pour Leibniz et Kant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Mais, en fait, ce qui est essentiel,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discontinuité historique indéniable entre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la seconde moitié du XIXe siècle et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occupe dans la pensée européenne au cours des siècles précédents.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indiqué précédemment, deux conditions importantes ont permis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devenir un problème majeur dans les descriptions de la subjectivité. La première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des modèles classiques de vision et du sujet stable et défini que ces modèles présupposaient. La seconde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inconsistance des solutions a priori qui ont été apportées aux problèmes épistémologiques. Il en a résulté la perte de toute garantie permanente ou inconditionnelle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et de synthèse mentales. Dans les premières décennies du XIXe siècle, des tentatives de réponses à ces problèmes ont été faites en de nombreux endroits.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philosophe Pierre Maine de Biran est particuli</w:t>
      </w:r>
      <w:r>
        <w:rPr>
          <w:rFonts w:ascii="Calibri" w:hAnsi="Calibri" w:cs="Calibri" w:eastAsia="Calibri"/>
          <w:color w:val="auto"/>
          <w:spacing w:val="0"/>
          <w:position w:val="0"/>
          <w:sz w:val="22"/>
          <w:shd w:fill="auto" w:val="clear"/>
        </w:rPr>
        <w:t xml:space="preserve">èrement importante pour démontrer que les questions de subjectivité sont inséparables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des réalités physiologiques. Ses efforts pour tirer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durable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corporel actif et volontaire le fait primitif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ipséité, de la liberté individuelle et enfin de la possibilité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ont établi les modalités des débats épistémologiques et même éthiques ultérieurs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Jan Goldstein a expliqué en détail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moi pour Victor Cousin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penseurs des années </w:t>
      </w:r>
      <w:r>
        <w:rPr>
          <w:rFonts w:ascii="Calibri" w:hAnsi="Calibri" w:cs="Calibri" w:eastAsia="Calibri"/>
          <w:color w:val="auto"/>
          <w:spacing w:val="0"/>
          <w:position w:val="0"/>
          <w:sz w:val="22"/>
          <w:shd w:fill="auto" w:val="clear"/>
        </w:rPr>
        <w:t xml:space="preserve">1820 </w:t>
      </w:r>
      <w:r>
        <w:rPr>
          <w:rFonts w:ascii="Calibri" w:hAnsi="Calibri" w:cs="Calibri" w:eastAsia="Calibri"/>
          <w:color w:val="auto"/>
          <w:spacing w:val="0"/>
          <w:position w:val="0"/>
          <w:sz w:val="22"/>
          <w:shd w:fill="auto" w:val="clear"/>
        </w:rPr>
        <w:t xml:space="preserve">qui adhéraient au principe général selon lequel « le caractère,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éclectisme de Cousin « combinait une confiance limitée dans le sensualisme avec une croyance a priori dans le moi, dépositaire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activité mentale autodéterminée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libre arbitre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connaît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Diverses tentatives systémiques et souvent alambiquées ont été faites, surtout pendant la période allant de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au milieu des années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pour proposer de nouveaux principes permettant de déduire une unité effective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ou de pensée. Généralement regroupés sous la catégorie de l' »associationnisme », ces travaux, comme ceux de J. S. Mill, Herbert Spencer, Hermann Lotze et du premier Alexander Bain,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accordaient tout simplement pas un rôle significatif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Selon George Herbert Mead, « la psychologie associationniste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expliqué pourquoi une association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était dominante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vu systématiquement attribuer un rôle central et formateur dans les analyses de la manière dont un monde concret ou connaissable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se manifeste à la conscience de celui qui perçoit. Il serait difficile de trouver avant </w:t>
      </w:r>
      <w:r>
        <w:rPr>
          <w:rFonts w:ascii="Calibri" w:hAnsi="Calibri" w:cs="Calibri" w:eastAsia="Calibri"/>
          <w:color w:val="auto"/>
          <w:spacing w:val="0"/>
          <w:position w:val="0"/>
          <w:sz w:val="22"/>
          <w:shd w:fill="auto" w:val="clear"/>
        </w:rPr>
        <w:t xml:space="preserve">1850 </w:t>
      </w:r>
      <w:r>
        <w:rPr>
          <w:rFonts w:ascii="Calibri" w:hAnsi="Calibri" w:cs="Calibri" w:eastAsia="Calibri"/>
          <w:color w:val="auto"/>
          <w:spacing w:val="0"/>
          <w:position w:val="0"/>
          <w:sz w:val="22"/>
          <w:shd w:fill="auto" w:val="clear"/>
        </w:rPr>
        <w:t xml:space="preserve">une déclaration inconditionnelle comme celle de Henry Maudsley au début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 « Quelle que soit sa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manifestement la condition essentielle de la formation et du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 Je ne veux pas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appesantir sur ce point ni chercher à établir une démarcation historique précise, mais une preuve éloquente de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se trouve dans les travaux du physiologiste William B. Carpenter, qui ont fait autorité non seulement en Angleterre, mais aussi en Europe et en Amérique du Nord, des années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de </w:t>
      </w:r>
      <w:r>
        <w:rPr>
          <w:rFonts w:ascii="Calibri" w:hAnsi="Calibri" w:cs="Calibri" w:eastAsia="Calibri"/>
          <w:color w:val="auto"/>
          <w:spacing w:val="0"/>
          <w:position w:val="0"/>
          <w:sz w:val="22"/>
          <w:shd w:fill="auto" w:val="clear"/>
        </w:rPr>
        <w:t xml:space="preserve">1853 </w:t>
      </w:r>
      <w:r>
        <w:rPr>
          <w:rFonts w:ascii="Calibri" w:hAnsi="Calibri" w:cs="Calibri" w:eastAsia="Calibri"/>
          <w:color w:val="auto"/>
          <w:spacing w:val="0"/>
          <w:position w:val="0"/>
          <w:sz w:val="22"/>
          <w:shd w:fill="auto" w:val="clear"/>
        </w:rPr>
        <w:t xml:space="preserve">de son manuel,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traitée dans un seul paragraphe et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nombreuses facultés mentales telles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la réflexion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de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il dédie plus de cinquante pages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y fait référence dans de nombreuses autres sections du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définie presque en passant comme « cet état dans lequel la conscience tend activement vers une modification sensorielle » ; en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il dit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un effet « sur chaque forme principale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mentale » et est indispensable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systématique de la connaissance, au contrôle des passions et des émotions et à la régulation de la conduite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dans les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devient, en Europe et en Amérique du Nord, un problème qui traverse un vaste champ social et culturel, une question sociale, économique, psychologique et philosophique interdépendante qui est au centre des analyses les plus décisives de la nature de la subjectivité humaine. Edward Bradford Titchener, disciple britannique de Wundt et un des principaux importateurs de la psychologie expérimentale allemande en Amérique, affirmait dans les années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que «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essentiellement un problème moderne », sans être cependant capable de comprendre que le sujet percevant particulier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contribuait à circonscrire allait devenir un élément essentiel de la modernité institutionnelle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dernier quart du XIXe siècle, le problème spécifiquement moderne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peut être identifié en de nombreux endroits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Dans le large éventail de discours et de pratiques institutionnels qui se déployaient dans les arts et les sciences humaines,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partie intégrante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réseau dense de textes et de techniques autour desquels la vérité de la perception était organisée et structurée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 biais des nouveaux impératifs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que le corps percevant, que ce soit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étudiant, celui du travailleur ou celui du consommateur, a été déployé, rendu productif et a été discipliné. À partir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on a assisté à une explosion de recherches et de débats sur ce sujet.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question essentielle dans les travaux influents de Gustav Fechner, Wilhelm Wundt, Titchener, Theodor Lipps, Carl Stumpf, Oswald Kulpe, Ernst Mach, William James et de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ont contesté le statut empirique et épistémologique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même, la pathologie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prétendument normative a occupé une place importante dans les travaux innovateurs de chercheurs français tels que J.-M. Charcot, Alfred Binet et Théodule Ribot.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une question essenielle pour Freud et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problèmes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amené à abandonner son « Esquisse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psychologie scientifique » et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orienter vers de nouveaux modèles psychiques. Ce livre ne se préoccupe pas de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ou non une capacité mentale ou neurologique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empiriquement identifiable.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 à cette question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cause de la gigantesque accumulation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énoncés et de pratiques sociales concrètes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produite au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période historique spécifique qui présumait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capacité.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attention » non pas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hypostasier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substantiel, mais pour désigner le champ de ces énoncés et pratiques et le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produit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donc le caractère essentiel de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scientifique et problème social,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je souligne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de tentatives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souvent contradictoires a été faite dans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Dans la suite de ce chapitre,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indiquerai certains des éléments importants et des conséquences de ces tentatives finalement infructueuses. Cependant, je ne suggère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un modèle unique ou dominant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attentif.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ne faisait pas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régime de pouvoir particulier,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espace dans lequel de nouvelles conditions de subjectivité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élaboraient et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espace dans lequel les effets du pouvoir se faisaient sentir et circulaient.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les nouvelles constructions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sont apparues dans le cadre des reconfigurations plus vastes de la subjectivité au XIXe siècle et,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appris les études sur la folie et la sexualité à la même époque, elles avaient toujours trait aux relations fluctuantes entre le pouvoir discursif/institutionnel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un ensemble de forces qui résistaient intrinsèquement à la stabilisation et au contrôle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cette époque a tenté, comme je le montrerai, de rationaliser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finalement révélé ne pas être rationalisable, les questions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posées sont finalement plus importantes que ses conclusions empiriques. Certaines des questions qui revenaient le plus souvent étaient les suivantes :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filtrait-elle certaines sensations et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qui déterminait la façon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opérait comme un rétrécissement et une focalisation de la conscience ? Quelles étaient les forces ou les conditions qui poussaient un individu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à certains aspects limités du monde extérieur et pas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Combien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pouvaient-ils être pris en compte simultanément et pendant combien de temps (en bref, quelles étaient les limites quantitatives et physiologiques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Dans quelle mesure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était-elle un acte automatique ou volontaire ; dans quelle mesure impliquait-elle un effort moteur ou une énergie psychique ? Pour la plupart des auteurs,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impliquait un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perceptuelle ou mentale dans lequel un nombre limité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ou de stimuli sont isolés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arrière-plan plus large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attractions possibles. John Dewey en fournit une description exemplaire,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figures optiques, dans son manuel de </w:t>
      </w:r>
      <w:r>
        <w:rPr>
          <w:rFonts w:ascii="Calibri" w:hAnsi="Calibri" w:cs="Calibri" w:eastAsia="Calibri"/>
          <w:color w:val="auto"/>
          <w:spacing w:val="0"/>
          <w:position w:val="0"/>
          <w:sz w:val="22"/>
          <w:shd w:fill="auto" w:val="clear"/>
        </w:rPr>
        <w:t xml:space="preserve">1886 </w:t>
      </w:r>
      <w:r>
        <w:rPr>
          <w:rFonts w:ascii="Calibri" w:hAnsi="Calibri" w:cs="Calibri" w:eastAsia="Calibri"/>
          <w:color w:val="auto"/>
          <w:spacing w:val="0"/>
          <w:position w:val="0"/>
          <w:sz w:val="22"/>
          <w:shd w:fill="auto" w:val="clear"/>
        </w:rPr>
        <w:t xml:space="preserve">: « Être attentif,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concentrer son esprit, comme la lentille prend toute la lumière qui lui parvient et, au lieu de la laisser se répartir, la concentre en un point de grande lumière et de grande chaleur.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au lieu de diffuser sa conscience sur tous les éléments qui lui sont présentés, les concentre tous sur un point choisi, qui se distingue par un éclat et une clarté inhabituelles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 Mais quelle que soit la façon dont elle était décrite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w:t>
      </w:r>
      <w:r>
        <w:rPr>
          <w:rFonts w:ascii="Calibri" w:hAnsi="Calibri" w:cs="Calibri" w:eastAsia="Calibri"/>
          <w:color w:val="auto"/>
          <w:spacing w:val="0"/>
          <w:position w:val="0"/>
          <w:sz w:val="22"/>
          <w:shd w:fill="auto" w:val="clear"/>
        </w:rPr>
        <w:t xml:space="preserve">été caractérisée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la sélection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impliquait une fragmentation in</w:t>
      </w:r>
      <w:r>
        <w:rPr>
          <w:rFonts w:ascii="Calibri" w:hAnsi="Calibri" w:cs="Calibri" w:eastAsia="Calibri"/>
          <w:color w:val="auto"/>
          <w:spacing w:val="0"/>
          <w:position w:val="0"/>
          <w:sz w:val="22"/>
          <w:shd w:fill="auto" w:val="clear"/>
        </w:rPr>
        <w:t xml:space="preserve">évitable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visuel dans lequel la cohérence unifiée et homogène des modèles classiques de vision était impossible. Au XVIIIe siècle, le modèle de vision de la camera obscura décrivait une relation idéale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auto-présence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et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processus de sélection signifiait nécessairement que la perception était une activité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 elle consistait à ne pas percevoir certaines parties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perceptif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Les implications culturelles et philosophiques de cette reconceptualisation ont à leur tour soulevé un ensemble plus vaste de problèmes et donné lieu à toute une série de positions, que je regrouperai en trois grandes catégories. Certains posaient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volonté consciente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autonome pour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choix faisait partie de la liberté constitutive de ce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pensaient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résultait principalement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instincts de nature biologique, de pulsions inconscientes,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un vestige, comme le croyaient Freud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notre héritage évolutionnaire archaïque, qui façonnait inexorablement notre relation vécue avec un environnement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croyaient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attentif pouvait être produit et dirigé par la connaissance et le contrôle de procédures externes de stimulation ainsi que par une vaste technologie d' »attraction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nombreux sujets étudiés expérimentalement par la psychologie de la fin du XIXe siècle, elle est aussi la condition fondamentale des connaissances de cette science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La plupart des domaines de recherche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temps de r</w:t>
      </w:r>
      <w:r>
        <w:rPr>
          <w:rFonts w:ascii="Calibri" w:hAnsi="Calibri" w:cs="Calibri" w:eastAsia="Calibri"/>
          <w:color w:val="auto"/>
          <w:spacing w:val="0"/>
          <w:position w:val="0"/>
          <w:sz w:val="22"/>
          <w:shd w:fill="auto" w:val="clear"/>
        </w:rPr>
        <w:t xml:space="preserve">éaction, la sensibilité sensorielle et perceptive, la chronométrie mentale,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réflexe, les réponses conditionnées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ésupposaient tous un sujet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le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 classification et de mesure et donc le point autour duquel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accumulaient des connaissances de toutes sortes. Dans les années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les tentatives de Fechner de quantification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subjective par la mesure de la stimulation externe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exemples de cette modélisation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La fameuse unité de mesure de Fechner, « la différence juste perceptible » (ou DJP),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rendue possible que par une pratique expérimentale dans laquelle on demandait à un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attentif à diverses magnitudes de stimulation sensorielle et de juger à quel niveau les différences entre les stimuli étaient perceptibles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compris William James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la notion fechnerienne de « seuil de stimulus » impliquait également que la perception avait une nature volatile et non homogène. Si ses travaux ont permis la rationalisation de la psychométrie, ils ont en même temps révélé les discontinuités qualitatives qui fragmentaient irrévocablement le tissu apparemment uniforme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perceptive (comme le passage liminaire de la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sensation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inconscience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insensibilité ou celui de la sensation de plaisir à la sensation de douleur par une augmentation des stimuli agréables)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Même si, pour Fechner,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le lieu de la quantification, elle suggère simultanément des opérations subjectives de répression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anesthésie qui devaient revêtir une importance considérable pour Freud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Expérience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la localisation des sons,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modèle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humain attentif, qui a dominé les sciences empiriques à partir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était également inséparable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radicalement nouvelle de ce qui constitue une sensation pour un sujet humain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de plus en plus sophistiqué du laboratoire, la sensation est devenue un effet ou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effets produits par la technologie et utilisés pour décrire un sujet compatible avec ces conditions techniques.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sa signification en tant que faculté « intérieure » a disparu et elle est devenue une quantité ou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mesurés ou observés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été étudiée par rapport à la réponse à des stimuli mécaniques, souvent de nature électrique et au contenu abstrait, qui permettaient de déterminer quantitativement les capacités sensorielles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percevant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Dans le cadre de ce vaste projet,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approprié de se représenter la sensation comme un élément constitutif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La sensation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désormais de signification empirique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titre de magnitudes correspondant à des quantités spécifiques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(par exemple, la lumière)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à des temps de réaction mesurables et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formes de comportement performatif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On ne saurait trop insister sur le fait que, dès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classique de sensation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composante significative de la représentation cognitive de la nature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Mesure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aux étincelles électriques,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photographie montre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expérience menée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 comme le développement de la psychométrie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quantitative des processus mentaux) dans les sciences humaines a soit diminué, soit modifié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sensation subjective, ainsi une autre remise en question de la conception classique de la sensation peut être observée dans les </w:t>
      </w:r>
      <w:r>
        <w:rPr>
          <w:rFonts w:ascii="Calibri" w:hAnsi="Calibri" w:cs="Calibri" w:eastAsia="Calibri"/>
          <w:color w:val="auto"/>
          <w:spacing w:val="0"/>
          <w:position w:val="0"/>
          <w:sz w:val="22"/>
          <w:shd w:fill="auto" w:val="clear"/>
        </w:rPr>
        <w:t xml:space="preserve">œuvres de toute une s</w:t>
      </w:r>
      <w:r>
        <w:rPr>
          <w:rFonts w:ascii="Calibri" w:hAnsi="Calibri" w:cs="Calibri" w:eastAsia="Calibri"/>
          <w:color w:val="auto"/>
          <w:spacing w:val="0"/>
          <w:position w:val="0"/>
          <w:sz w:val="22"/>
          <w:shd w:fill="auto" w:val="clear"/>
        </w:rPr>
        <w:t xml:space="preserve">érie de penseurs, de James, Nietzsche, Bergson et Charles S. Peirce à Seurat et Cézanne. James et Bergson, en particulier, ont explicitement contesté la notion de sensation pure ou simple, dont dépendait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associationnisme. Tous deux ont soutenu que toute sensation, aussi élémentaire soit-elle en apparence, est toujours une combinaison de la mémoire, du désir, de la volonté,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immédiate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Mais en même temps, leurs travaux ne soutiennent guère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perception esthétique « pure » ou autonome. Peirce, lui aussi,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opposé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sensations « immédiates » en affirmant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des complexes irréductibles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Ernst Mach a lui aussi employé le mot de « sensations « , mais dans le sens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»éléments » psychiques incapables de fournir la connaissance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véritable » monde extérieur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Cette réorganisation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perceptive, dont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effleurer les contours, a donné lieu à une controverse sur la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de traiter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instrumentaliser les sensations et les stimuli.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donc pas trait à des activités intemporelles neutres comme la respiration ou le sommeil,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modèle de comportement spécifique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structure historique, comportement qui répondait à des normes de nature sociale et faisait partie de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milieu technologique moderne. Tous ceux qui connaissent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psychologie moderne connaissent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symbolique de la date de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année où Wilhelm Wundt a créé le premier laboratoire de psychologie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Leipzig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Indépendamment de la nature spécifique du projet intellectuel de Wundt, cet espace de laboratoire, avec ses nouvelles procédures de recherche codifiées et ses appareils finement calibrés, est devenu le modèle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sociale moderne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expérimentation psychologique relative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attentif à une grande variété de stimuli artificiels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Pour paraphraser Foucault,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espaces pratiques et discursifs de la modernité dans lequel les êtres humains « problématisent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problème a été élaboré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économique embryonnaire qui exigeait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dans une grande variété de nouvelles tâches productives et spectaculaires, mais dont le mouvement interne érodait continuellement le fondement de toute attention disciplinaire. Une partie de la logique culturelle du capitalisme exige que nous acceptions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naturel que notre attention passe rapidement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à une autre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Le capital,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et circulation accélérés, a nécessairement produit ce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adaptabilité perceptive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est devenu un régime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distraction réciproques.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de Helmholtz sur la vision subjective dans son Optique physiologique fonde la vérité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sur la compatibilité innée avec cette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naturel de notre attention est de passer continuellement à de nouveaux objets, et dès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est épuisé, dès que nous ne savons plus rien y remarquer de nouveau,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échappe malgré nous pour se porter ailleurs. Pour parvenir à la fixer sur un objet, il nous faut chercher à y découvrir constamment du nouveau, surtout lorsque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sensations vives appellent notre attention ailleurs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 La mobilité, la nouveauté et la distraction ont été identifiés à des éléments constitutifs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perceptive,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cas dans aucun autre ordre de visualité antérieur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Même certains des plus fervents défenseurs du progrès technologique ont reconnu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subjective aux nouvelles vitesses de perception et à la surcharge sensorielle ne se ferait pas sans difficultés. Nordau a prédit que « la fin du XXe siècle verra donc vraisemblablement une génération à qui il ne sera pas nuisible de lire journellement une douzaine de mètres carrés de journaux,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constamment appelée au téléphone, de songer simultanément aux cinq parties du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habiter à moitié en wagon ou en nacelle aérienne 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trouver ses aises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de plusieurs millions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habitants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Ce que lui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compris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modernisation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ensemble de changements ponctuels, mais un processus continu et perpétuellement modulable qui ne ferait jamais de pause pour laisser la subjectivité individuelle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adapter et le « rattraper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Évidemment, 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indiqué, à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un problème et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devenue en même temps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systémique spécifique du travail et de la production en devenait un pour le capitalisme industriel. Mais, même si le fonctionnement global du capitalisme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transformé au cours du XXe siècle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capitalisme post-industriel a succédé le capitalisme informationnel/communicationnel,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problème subjectif et social, conserve plus que jamais certaines de ses caractéristiques. Pour être plus concret, considérons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endroits où un modèle influent de sujet attentif a été bâti et où certains 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moderne de transformation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adaptabilité perceptive ont été élaborés : les travaux de Thomas Edison. Edison est un signe important de la transition vers le capitalisme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centralisé à la fin du XIXe siècle (même si certains aspects de son entreprise témoignaient de pratiques préindustrielles et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annonçaient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informationnelle/communicationnelle).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 cadre de ce changement que nous pouvons situer son abandon des techniques de 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et de consommation du XIXe siècle au profit de paradigmes qui allaient devenir dominants au XXe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ne réside pas tant dans un dispositif ou une invention en particulier que dans son rôle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à partir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système de quantification et de distribution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Raymond Williams situe les origines de ce système plus tard, dans la radio et la télévision, mais son analyse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à une grande partie de la 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 un système « principalement conçu pour la transmission et la réception en tant que processus abstraits, sans ou sans guère de définition du contenu précédent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Pour Edison, le cinéma, par exemple,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de signification en soi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moyen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potentiellement innombrables, de dynamiser un espace de consommation et de circulation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Pour Edison, le march</w:t>
      </w:r>
      <w:r>
        <w:rPr>
          <w:rFonts w:ascii="Calibri" w:hAnsi="Calibri" w:cs="Calibri" w:eastAsia="Calibri"/>
          <w:color w:val="auto"/>
          <w:spacing w:val="0"/>
          <w:position w:val="0"/>
          <w:sz w:val="22"/>
          <w:shd w:fill="auto" w:val="clear"/>
        </w:rPr>
        <w:t xml:space="preserve">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de valeur que dans la mesure où les images, les sons,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pouvaient être transformés en marchandises mesurables et distribuables et où un champ social de sujets individuels pouvait être organisé en unités de consommation de plus en plus séparées et spécialisées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La logique qui sous-tendait le kinétoscope et le phonographe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la structuration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perceptive en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solitaire et non collectif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retrouve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la centralit</w:t>
      </w:r>
      <w:r>
        <w:rPr>
          <w:rFonts w:ascii="Calibri" w:hAnsi="Calibri" w:cs="Calibri" w:eastAsia="Calibri"/>
          <w:color w:val="auto"/>
          <w:spacing w:val="0"/>
          <w:position w:val="0"/>
          <w:sz w:val="22"/>
          <w:shd w:fill="auto" w:val="clear"/>
        </w:rPr>
        <w:t xml:space="preserve">é croissante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 comme principal véhicule de distribution et de consommation des produits de divertissement électroniques.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la prise de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de la relation économique entre le matériel et le logiciel (les machines destinées à faire des films, les machines permettant de visionner des films et les films eux-mêmes) a coïncidé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modèles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verticale de ces sphères de production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entreprise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Le premier produit technologique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un téléscripteur hybride pour la Bourse mis au point au début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est paradigmatique des dispositifs technologiques ultérieurs, y compris ceux de la fin des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 il préfigure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indistinction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les images visuelles et la transformation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flux quantifiable et abstrait en objet de consommation attentive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La compréhension par Edison de certaines caractéristiques systémiques du capitalisme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évoluait dans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met en évidence la nature abstraite des produits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 inventés » ; ses travaux étaient inséparables de la fabrication continuelle de nouveaux besoins et de la restructuration conséquente du réseau de relations dans lequel ces produits seraient consommés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Des dirigeants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innovateurs actuels comme Stephen Jobs, Bill Gates et Andrew Grove participent à ce même projet historique de rationalisation et de modernisation perpétuelles. À la fin du XXe siècle comme à la fin du XIXe siècle, la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dépend de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aux remodelages continuels des modes de consommation propres à un monde sensoriel. Tout au long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modes de production,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continué à être une immobilisation disciplinaire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adaptation du sujet au changement et à la nouveauté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rendues possibles par la subsumation de la consommation de la nouveaut</w:t>
      </w:r>
      <w:r>
        <w:rPr>
          <w:rFonts w:ascii="Calibri" w:hAnsi="Calibri" w:cs="Calibri" w:eastAsia="Calibri"/>
          <w:color w:val="auto"/>
          <w:spacing w:val="0"/>
          <w:position w:val="0"/>
          <w:sz w:val="22"/>
          <w:shd w:fill="auto" w:val="clear"/>
        </w:rPr>
        <w:t xml:space="preserve">é dans des formes répétitives.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Le téléscripteur hybride pour la Bourse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fin des années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demeuré plus ou moins au centre de la recherche empirique institutionnelle et au c</w:t>
      </w:r>
      <w:r>
        <w:rPr>
          <w:rFonts w:ascii="Calibri" w:hAnsi="Calibri" w:cs="Calibri" w:eastAsia="Calibri"/>
          <w:color w:val="auto"/>
          <w:spacing w:val="0"/>
          <w:position w:val="0"/>
          <w:sz w:val="22"/>
          <w:shd w:fill="auto" w:val="clear"/>
        </w:rPr>
        <w:t xml:space="preserve">œur du fonctionnement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économie de consommation capitaliste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On pourrait affirmer de manière assez catégorique que,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hégémonie du behaviorisme, à partir du début du XXe siècle et surtout dans les années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processus mental » ont été proscrites ou marginalisées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explicites de recherche. Mais, en fait, indépendamment des polémiques terminologiques,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régime de recherche sur les stimuli et les réponses a été fondé sur les capacités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humain (ou même animal). On a fait valoir que les problèmes liés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des nouvelles technologies pendant la Seconde Guerre mondiale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exemple, le manque de </w:t>
      </w:r>
      <w:r>
        <w:rPr>
          <w:rFonts w:ascii="Calibri" w:hAnsi="Calibri" w:cs="Calibri" w:eastAsia="Calibri"/>
          <w:color w:val="auto"/>
          <w:spacing w:val="0"/>
          <w:position w:val="0"/>
          <w:sz w:val="22"/>
          <w:shd w:fill="auto" w:val="clear"/>
        </w:rPr>
        <w:t xml:space="preserve">« vigilance » des opérateurs radars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ont </w:t>
      </w:r>
      <w:r>
        <w:rPr>
          <w:rFonts w:ascii="Calibri" w:hAnsi="Calibri" w:cs="Calibri" w:eastAsia="Calibri"/>
          <w:color w:val="auto"/>
          <w:spacing w:val="0"/>
          <w:position w:val="0"/>
          <w:sz w:val="22"/>
          <w:shd w:fill="auto" w:val="clear"/>
        </w:rPr>
        <w:t xml:space="preserve">été en partie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vague de recherche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Au cours des dernières décennies, en raison de la transformation radicale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des connaissances et de la recherche neurologiques,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de rencontrer des affirmations, telles que celles de Popper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Eccles, selon lesquelles le caractère unitaire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conscient de soi est inséparable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Plus récemment, le neurologue Antonio Damasio a affirmé que « sans un minimum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mémoire de travail, il ne saurait être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mentale cohérente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La plupart des études contemporaines reposent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simplement un problème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psychologique, mais que son fonctionnement peut être démontré au niveau neuronal, tandis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pensent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restera toujours un phénomène insaisissable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Quels que soient les mérites relatifs des diverses théories,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avérée être un problème remarquablement persistant dans le contexte disciplinaire général des sciences sociales et comportementales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Le kinétoscope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dernières années,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dénomination douteuse de « trouble déficitaire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(ou TDAH) nous a rappelé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continue à être considérée comme une catégorie normative par le pouvoir institutionnel. Sans entrer dans la question plus large de la construction sociale de la maladie, ce qui frappe,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façon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continue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présentée comme une fonction normative et implicitement naturelle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altération produit une série de symptômes et de comportements qui perturbent diversement la cohésion sociale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Une étude récente sur le trouble déficitaire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déclare : « Ce qui est déficient,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contrôle exercé par les règles sur le comportement », ce qui indique clairement que la véritable préoccupation est de déterminer la conduite par des règles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En lisant la littérature sur les troubles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on retrouve régulièrement le même langage et les mêmes évaluations que ceux de Ribot et Nordau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notamment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énumération des symptômes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Ainsi, les enfants atteints de TDAH sont ceux qui « ne se concentrent pas,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écoutent pas, refusent de prêter attention et ne suivent pas les règles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ne peuvent pas rester assis, parlent excessivement et à contretemps,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agitent et tiennent des propos privés de bon sens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Bien sûr, ce qui distingue notamment les travaux contemporains sur cette question de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un siècle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insistance sur le fait que les troubles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ne sont dus ni à une quelconque faiblesse de la volonté ni à une absence de responsabilité personnelle. Tout en admettant que les diagnostics de TDAH ne sont confirmés ni expérimentalement ni empiriquement, les auteurs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à succès sur le sujet affirment : « Rappelez-vous que ce dont vous souffrez est un trouble neurologique. Il est transmis génétiquement. Il a des causes biologiques, il est dû à vos connexions cérébrales.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maladie de la volonté, ni une défaillance morale, ni une sorte de névrose.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causée par une faiblesse de caractère ou un manque de maturité. Son remède ne se trouve pas dans le pouvoir de la volonté, ni dans la punition, ni dans le sacrifice, ni dans la douleur.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oubliez jamais ceci. Quels que soient leurs efforts, beaucoup de personnes atteintes de TDAH ont beaucoup de mal à accepter que le syndrome réside dans la biologie plutôt que dans la faiblesse de caractère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chercheurs, plus prudents, reconnaissent la difficulté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des critères de dépistage cohérents pour cette affection,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qualifient de « trouble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plutôt insaisissable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apprenons des « experts » de notre époque que cette affection est caractérisée par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impulsivité, une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réduite, une faible tolérance à la frustration, la distraction,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agressivité et, à des degrés divers,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hyperactivité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Le diagnostic du TDAH chez les adultes est de plus en plus lié à leur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de telle sorte que toute forme de déconvenue économique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sociale peut désormais être comprise comme une incapacité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attentivement à respecter les normes de performance et de « réussite » déterminées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Dans une culture qui est si implacablement fondée sur la brièveté de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la logique du non sequitur, sur la surcharge perceptive,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générale de la « réussite » et sur la célébration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agressivité, il est absurde de pathologiser ces formes de comportement ou de chercher les causes de ce trouble imaginaire dans la neurochimie,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anatomie du cerveau et les prédispositions génétiques. Bien sûr, certains de ceux qui étudient les TDAH comprennent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est pris entre les bouleversements subjectifs provoqués par la modernisation et les impératifs de discipline institutionnelle et de productivité. Autrement dit, le comportement catégorisé comme TDAH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nombreuses manifestations qui résultent de cette double contrainte culturelle, de la contradiction entre les modes de performance et de cognition qui sont continuellement exigés ou induits. Un auteur note avec étonnement ce paradoxe : « De nombreux enfants hyperactifs,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plupart, sont apparemment capables de rester concentrés longtemps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pratiquent des activités qui les intéressent beaucoup,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 regarder des émissions de télévision ou de jouer à des jeux vidéo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clair que bon nombre des mesures systémiques de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vigueur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fonctionnent au mieux de manière imparfaite. Nombre des modes de fixation, de sédentarisation,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la diffusion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 personnel ont peut-être atteint certains de leurs objectifs disciplinaires dans la production de ce que Foucault appelle des corps dociles. La prolifération des produits électroniques et de communication fait que la docilité sera toujours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intensification des modèles de consommation, mais les formes de désintégration sociale qui ont accompagné ce nouveau régime ont généré des comportements qui sont devenus systémiquement intolérables.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le discours institutionnel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nous assistons actuellement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spectaculaire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couche de technologie disciplinaire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massive de puissantes substances neurochimiques comme strat</w:t>
      </w:r>
      <w:r>
        <w:rPr>
          <w:rFonts w:ascii="Calibri" w:hAnsi="Calibri" w:cs="Calibri" w:eastAsia="Calibri"/>
          <w:color w:val="auto"/>
          <w:spacing w:val="0"/>
          <w:position w:val="0"/>
          <w:sz w:val="22"/>
          <w:shd w:fill="auto" w:val="clear"/>
        </w:rPr>
        <w:t xml:space="preserve">égie de gestion du comportement. En même temps, le problème culturel moderne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pour limites extérieures entre autres le phénomène volatile et incertain de la schizophrénie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Pendant une grande partie du XXe siècle, le modèle dominant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schizophrénique a été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percevant dont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sélective est réduite ou endommagée.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 schizophrène est attentif à un immense champ de données perceptives, qui incarne en quelque sorte sous une forme extrême le paradigme moderne de la surcharge sensorielle. Le psychiatre suisse Eugen Bleuler, à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terme de « schizophrénie », a observé une profonde perturbation des propriétés inhibitrices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 La sélectivité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normale exerce ordinairement parmi les impressions sensorielles peut être réduite à zéro, de sorte que presque tout ce qui parvient aux sens est enregistré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inhibition a fait partie intégrante de nombreuses théories influentes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par exemple celles de Wundt, dont les travaux illustrent le remplacement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transcendantale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aperception de Kant par des processus purement psychologiques de synthèse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sélective, pour Wundt, était la catégorie psychique la plus importante en raison de son rôle essentiel (mais non a priori) dans la 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unité effective de conscience et de perception. Son postulat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situé dans les lobes cérébraux frontaux a été particulièrement influent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Imprégnée de bon nombre des hypothèses sociales de la pensée évolutionniste des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son analyse définissait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fonctions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les plus élevées (distinctes des fonctions automatiques du cerveau inférieur et de la colonne vertébrale)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organisme dont la structure était fortement hiérarchisée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Plus important encore, la représentation que Wundt se faisait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assimilait effectivement à la volonté, était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divers processus sensoriels, moteurs et mentaux étaient nécessairement inhibés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la clarté et la concentration restreintes qui caractérisaient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formulation importante qui a produit de nombreuses variantes tout au long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inhibition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anesthésie sont des parties constitutives de la perception est une indication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réorganisation spectaculaire de la visualité et implique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croissante des modèles fondés sur une économie des forces plutôt que sur une optique de la représentation.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Le diagramme schématique du cerveau de Wundt ; le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en haut,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formulations de Freud (du « Projet » de </w:t>
      </w:r>
      <w:r>
        <w:rPr>
          <w:rFonts w:ascii="Calibri" w:hAnsi="Calibri" w:cs="Calibri" w:eastAsia="Calibri"/>
          <w:color w:val="auto"/>
          <w:spacing w:val="0"/>
          <w:position w:val="0"/>
          <w:sz w:val="22"/>
          <w:shd w:fill="auto" w:val="clear"/>
        </w:rPr>
        <w:t xml:space="preserve">1895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les troubles visuels psychogènes en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sur la relation entre la perception et le refoulement ne sont que les produits les plus connus des spéculations et des recherches menées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dans les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Selon Charles Féré et Alfred Binet, « [l]e simple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consiste dans une concentration de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sur un point unique, a pour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de ce point et de produire tout autour une zone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anesthésie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 la force de certaines sensations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affaiblir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Ils ont tous deux précisé les « effets négatifs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Selon Janet,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supprime » le contenu de la conscience et provoque un rétrécissement du champ visuel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Ce sont des indications du manque de pertinence du modèle de la camera obscura, dans laquelle un observateur idéal avait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appréhender instantanément le contenu non retouché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visuel. Ainsi, à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normatif a commencé à être conceptualisé par rapport non seulement à des objets isolés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mais même à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perçu ou seulement faiblement perçu, à des distractions, des franges et des périphéries qui sont exclues du champ perceptuel. 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expliquerai au chapitre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ce modèle discontinu de vision était lié en partie à la découverte physiologique de la nature non homogène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acuit</w:t>
      </w:r>
      <w:r>
        <w:rPr>
          <w:rFonts w:ascii="Calibri" w:hAnsi="Calibri" w:cs="Calibri" w:eastAsia="Calibri"/>
          <w:color w:val="auto"/>
          <w:spacing w:val="0"/>
          <w:position w:val="0"/>
          <w:sz w:val="22"/>
          <w:shd w:fill="auto" w:val="clear"/>
        </w:rPr>
        <w:t xml:space="preserve">é visuelle est maximale dans le centre fovéal et diminue à la périphérie. Cependant,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impact métaphorique et non empirique de ce modèle qui a exercé une grande influence sur les reconfigurations modernes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souligner que les thèmes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inhibition,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et de la périphérie ne soutenaient pas nécessairement le modèle freudien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inconscient refusant énergiquement de fournir certains contenus à la conscience attentive. Jonathan Miller a récemment fait valoir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tradition européenne du XIXe siècle présentait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inconscient comme faisant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dans lequel le comportement automatique était réciproquement 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besoins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consciente, y compris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Par opposition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 privative » freudienne, de nombreux psychologues du XIXe siècle considéraient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inconscient « génère activement les processus qui font partie intégrante de la mémoire, de la perception et du comportement ». Son contenu est inaccessible non pas, comme dans la théorie psychanalytique,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maintenu dans une détention strictement préventive, mais, ce qui est plus intéressant, parce que la mise en </w:t>
      </w:r>
      <w:r>
        <w:rPr>
          <w:rFonts w:ascii="Calibri" w:hAnsi="Calibri" w:cs="Calibri" w:eastAsia="Calibri"/>
          <w:color w:val="auto"/>
          <w:spacing w:val="0"/>
          <w:position w:val="0"/>
          <w:sz w:val="22"/>
          <w:shd w:fill="auto" w:val="clear"/>
        </w:rPr>
        <w:t xml:space="preserve">œuvre efficace de la cognition et du comportement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 pas en r</w:t>
      </w:r>
      <w:r>
        <w:rPr>
          <w:rFonts w:ascii="Calibri" w:hAnsi="Calibri" w:cs="Calibri" w:eastAsia="Calibri"/>
          <w:color w:val="auto"/>
          <w:spacing w:val="0"/>
          <w:position w:val="0"/>
          <w:sz w:val="22"/>
          <w:shd w:fill="auto" w:val="clear"/>
        </w:rPr>
        <w:t xml:space="preserve">éalité une conscience globale. Au contraire, pour que la conscience puisse accomplir les tâches psychologiques pour lesquelles elle est la mieux adaptée, il est opportun de confier une grande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psychique au contrôle automatique ; si la situation exige une décision de gestion de haut niveau,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inconscient fournira librement les informations nécessaires à la conscience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Par exemple, Helmholtz, proposa un modèle de fonctionnement quasi-utilitaire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dans lequel les informations sensorielles qui ne sont pas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utiles ou nécessaires sont involontairement ignorées. Prendre conscience de ces informations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mort de notre champ visuel) exige un effort particulier de réorientation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Darwin a établi la croyance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humaine,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identifiant à un mécanisme de survie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presque pas de faculté qui soit plus importante pour le progrès intellectuel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Elle se manifeste clairement chez les animaux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chat, par exemple, guette à côté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 et se prépare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élancer sur sa proie. Les animaux sauvages ainsi occupés sont souvent absorbés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laissent aisément approcher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 Une certaine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réactive a été considérée comme une partie essentielle de la biologie humaine.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réactive qui déclenchait une réaction systémique aux nouveaux stimuli,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visuels, olfactifs ou auditifs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était ainsi instantanément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inhiber) les activités motrices, tout en concentrant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mental exclusivement sur les stimuli appropriés, généralement ceux qui étaient liés aux prédateurs ou proies potentiels. Parallèlement aux travaux de Wundt dans les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les recherches neurologiques du médecin écossais Sir David Ferrier ont défendu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localisation des fonctions cérébrales. Ferrier a avancé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de la présence de centres inhibiteurs dans des parties spécifiques du cerveau, qui constituaient effectivement le fondement physiologique de la volonté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Il a démontré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volition dépendaient de la suppression physiologique du mouvement,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paradoxalement, que certaines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sensorimotrice inhibaient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activités motrices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Ainsi, un observateur attentif pouvait sembler immobile, dans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immobilité figée, mais il était en fait le siège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effervescence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physiologiques (et moteurs) dont dépendait cette « stase » relative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Cet état de vigilance accrue et de concentration intense sur une zone restreinte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sensoriel peut être compris de plusieurs façons. Par exemple, il pourrait être transposé du domaine animal de la survie pure et simple à une adaptation biologique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à un travail méthodique et productif dans un domaine social.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filtre puissant, pourrait aussi être vue, comme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par Nietzsche, comme un modèle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une condition préalable essentielle non seulement à la srvie, mais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soi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ici moins à voir avec un modèle de conscience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un réseau idéo-moteur de forces.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paradoxalement ce qui immobilise, mais qui, si on le considère comme un élément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biologique, est inséparable de la mobilité.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cadre de la reconfiguration physiologique plus large de la subjectivité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produite au cours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presque toutes ses diverses théorisations, était présentée comme inséparable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physique, du mouvement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Pendant la période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généralement étudiée par rapport à un observateur pleinement incarné et pour qui la perception coïncidait avec une activité physiologique et/ou motrice. Pour préciser davantage, il existait trois modèles particulièrement importants de compréhension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mouvement. Il arrivait que des éléments de ces modèles se chevauchent, mais, la plupart du temps, ils défendaient des positions relativement incompatibles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processus réflexe faisant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adaptation mécanique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organisme aux stimuli de son environnement. Ce qui est important ici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évolutif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ses origines dans les réponses perceptives involontaires et instinctives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déterminée par les opérations de divers processus ou forces automatiques ou inconscients, point de vue qui était celui de Schopenhauer, de Janet, de Freud et de nombreux autres chercheurs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décisive et volontaire du sujet, expression de son pouvoir autonome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activement 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perçoit. Mais même ceux qui ont défendu cette dernière position, comme James ou Bergson, ont volontiers reconnu la proximité et les limites floues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volontaire et les états automatiques ou involontaires.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la question de la similitude entre la volonté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essentielle dans des travaux de toutes sortes, ce qui soulignait à quel point la pensée psychologique était désormais aussi éloignée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associationnisme de Mill et de sa « chimie psychique » des lois relatives aux régularités des sensations que des travaux de Spencer, qui avaient défini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comme une réponse passive à un ordre extérieur. William James a commencé son examen crucial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critiquant Spencer et Mill pour avoir occulté ou éludé le problème : « La raison pour laquelle ils ignorent le phénomène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assez évident. Ces auteurs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attachent à montrer que les facultés supérieures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sont de purs produits de l' »expérience »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est censée être quelque chose de simplement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implique un certain degré de spontanéité réactive, semble briser le cercle de la pure réceptivité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créature est une argile absolument passive, sur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se déverse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les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ont vu le passage de la psychologie structurelle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associationnisme à divers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analyses psychologiques fonctionnelles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Ce changement résulte en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compréhension de plus en plus étendue et de plus en plus riche de la physiologie du sujet humain. La pauvreté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inadéquation des théories associationnistes de la connaissance sont devenues évidentes face à la prise de conscience générale que le sujet était le centre actif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comportement dynamique et le produit composite de processus temporels.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ainsi demeuré un problème central dans divers systèmes de pensée, même dans ceux qui étaient surannés. Par exemple, dans les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de nombreux penseurs sociaux et psychologues associaient étroitement ou même identifiaient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la volonté.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de manière convaincante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historienne Lorraine Daston, le mouvement en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psychologie scientifique » plus rigoureuse,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amplifié et a pris une importance institutionnelle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consistait en « une union des forces dans la campagne contre la conscience, la volition,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aspects distinctifs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Au tournant du XXe siècle, « la théorie de la volonté est devenue la cible de plusieurs écoles de psychologie américaines et britanniques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Mais si la volonté,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étaient des éléments superflus,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demeurait une composante incontournable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construction institutionnelle de la subjectivité. Hugo Munsterberg et James McKeen Cattell (dont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dans le chapitre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comptent parmi les chercheurs qui rejettent toute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w:t>
      </w:r>
      <w:r>
        <w:rPr>
          <w:rFonts w:ascii="Calibri" w:hAnsi="Calibri" w:cs="Calibri" w:eastAsia="Calibri"/>
          <w:color w:val="auto"/>
          <w:spacing w:val="0"/>
          <w:position w:val="0"/>
          <w:sz w:val="22"/>
          <w:shd w:fill="auto" w:val="clear"/>
        </w:rPr>
        <w:t xml:space="preserve">é active, tout en continuant de considérer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un problème important dans les diverses tentatives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alignement de la psychologie sur les stratégies de contrôle social. De la même manière,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reste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une catégorie indispensable des discours institutionnels et des techniques du sujet, non seulement dans ses manifestations sociales évidentes, comme le débat sur les troubles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mais aussi dans la vaste enceinte des sciences cognitives,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 »esprit » et de l' »intelligence » y est remise en question. Les notions d' »attention » et de « conscience » sont des constructions historiques et, au cours du siècle dernier, elles ont été plus ou moins interdépendantes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partie intégrante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discours sur la subjectivité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intrinsèquement synonyme de conscience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non-coïncidence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la conscience est cruciale.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point de vue,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modernité à la fin du XIXe siècle peut sembler en décalage avec tout un héritage de pratiques critiques récentes. En effet, elle peut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retour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des problèmes traditionnels de nature épistémologique, problèmes qui ont été radicalement transformés ou vidés de leur substance par ce passage à des cadres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sémantique et sémiotique que Richard Rorty a décrit comme un passage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herméneutique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Cette évolution est illustrée de manière frappante par les </w:t>
      </w:r>
      <w:r>
        <w:rPr>
          <w:rFonts w:ascii="Calibri" w:hAnsi="Calibri" w:cs="Calibri" w:eastAsia="Calibri"/>
          <w:color w:val="auto"/>
          <w:spacing w:val="0"/>
          <w:position w:val="0"/>
          <w:sz w:val="22"/>
          <w:shd w:fill="auto" w:val="clear"/>
        </w:rPr>
        <w:t xml:space="preserve">œuvres parall</w:t>
      </w:r>
      <w:r>
        <w:rPr>
          <w:rFonts w:ascii="Calibri" w:hAnsi="Calibri" w:cs="Calibri" w:eastAsia="Calibri"/>
          <w:color w:val="auto"/>
          <w:spacing w:val="0"/>
          <w:position w:val="0"/>
          <w:sz w:val="22"/>
          <w:shd w:fill="auto" w:val="clear"/>
        </w:rPr>
        <w:t xml:space="preserve">èles de Mallarmé, de Nietzsche et de Peirce (et plus tard par celles de Wittgenstein et de Heidegger), penseurs qui opéraient dans des circonstances où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plus de savoir comment un sujet déjà constitué connaît ou perçoit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objectivité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extérieur, mais comment un sujet est provisoirement construit par le langage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systèmes de signification et de valeur sociales. Dans le cadre de cette refonte syntactico-sémantique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fonction des différentes facultés psychiques a perdu de plus en plus son objet. Je suggère cependant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moyen de décrire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un sujet percevant est en fait une indication de la même crise épistémologique générale, de la disparition des diverses analyses de la conscience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insignifiance croissante des modèles dualistes propres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Une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a été compris comme un sujet à la vision essentiellement subjective,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une composante constitutive (et déstabilisante) de la perception.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et le flou sur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étaient une indication de la désuétude des anciennes théories de la perception.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impliquait que la cognition ne pouvait plus être conçue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immédiate de données sensorielles. Pour reprendre les termes employés par Peirce, elle a transformé le système dyadique sujet-objet qui existait auparavant en un système triadique, dont le troisième élément était constitué par une «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 : un espace mouvant et interactif de fonctions physiologiques socialement structurées,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impératifs institutionnels, de techniques, de pratiques et de discours divers et variés relatifs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perceptive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dans le 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réductible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portée à quelque chose.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la modernité, est constituée par ces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et non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intentionnalité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autonome.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faculté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déjà formé, elle est un signe, non pas tant de la disparition du sujet que de sa précarité, de sa contingence et de sa non substantialité.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facile et approprié de situer les recherches très variées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le cadre des exigences de vastes appareils disciplinaires et administratifs de gestion et de contrôle des sujets humains, il est également important de souligner une autre dimension connexe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des connaissances qui se produisit au XIXe siècle dans des sciences humaines qui 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reconfigurées. Foucault nous a fait parcourir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le grand rêve eschatologique du XIXe siècle, qui était de « faire en sorte que cette 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soit telle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puisse être par elle libéré de ses aliénations, libéré de toutes les déterminations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maître,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puisse, grâce à cette connaissance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de lui-même, redevenir ou devenir pour la première fois maître et possesseur de lui-même. Autrement dit, on faisait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 objet de connaissance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puisse devenir sujet de sa propre liberté et de sa propre existence »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Ainsi, la tentative de détermination empirique des conditions physiologiques et pratiques spécifiques dans lesquelles un sujet percevant peut être le plus attentif au monde ou peut stabiliser et objectiver les contenus et les relations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ce monde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volonté souveraine et attentive serait aussi une affirmation de la maîtrise de soi de ce sujet comme maître potentiel et organisateur conscient de ce monde perceptible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Mais la psychologie scientifique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eu pour but de rassembler des connaissances qui contraindraient un sujet attentif à agir efficacement ou garantiraient une pleine coprésence du monde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attentif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Au contraire, plus on étudiait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plus il se révélait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contenait en elle-même les conditions de sa propre disparition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était en fait continue avec les états de distraction, de rêverie, de dissociation et de transe.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ne pouvait finalement pas coïncider avec le rêve moderne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ces conceptions physiologiques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partie de la théorie esthétique de la fin du XIXe siècle et du début du XXe siècle a tenté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en proposant diverses modalités de contemplation et de vision radicalement coupées des processus et des activités du corps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Tous les héritiers de la conception néo-kantienne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perception esthétique désintéressée, de Konrad Fiedler, T. E. Hulme et Roger Fry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 formalismes », se fondaient sur le désir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au temps corporel et à ses aléas. Hulme, par exemple, pensait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était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chez qui « la nature avait oublié de lier la faculté de perception à la faculté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et a décrit une attention esthétique « émancipée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physiologique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La théorie moderniste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de la musique était fondée en grande partie sur des systèmes de perception dualistes dans lesquels une présence extatique et intemporelle de la perception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à des formes inférieures, mondaines ou quotidiennes de la vision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Dans le domaine des arts visuels, Rosalind Krauss affirme que le modernisme imagine deux ordres, dont le premier est « la vision empirique,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limité par ses contours,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que le modernisme rejette. Le second est celui des conditions formelles de la possibilité de la vision elle-même, le niveau auquel la forme « pure » agit comme un principe de coordination,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structure : visible, mais inaperçu ». Krauss explique que la temporalité est nécessairement exclue de ce dernier ordre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La vision moderniste, avec son « unicité », affirme-t-elle, est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annulation des conditions empiriques de la perception, y compris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de la successivité.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apparu clairement, bien que cela ait souvent été éludé, dans des travaux très divers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caractère volatile de ce concept et son incompatibilité avec tout modèle de regard esthétique soutenu.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contenait toujours en elle-même les conditions de sa propre désintégration, elle était hantée par la possibilité de son propre excès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nous faisons tous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w:t>
      </w:r>
      <w:r>
        <w:rPr>
          <w:rFonts w:ascii="Calibri" w:hAnsi="Calibri" w:cs="Calibri" w:eastAsia="Calibri"/>
          <w:color w:val="auto"/>
          <w:spacing w:val="0"/>
          <w:position w:val="0"/>
          <w:sz w:val="22"/>
          <w:shd w:fill="auto" w:val="clear"/>
        </w:rPr>
        <w:t xml:space="preserve">érience lorsque nous essayons de regarder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écouter une seule chose pendant trop longtemps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De diverses manières,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atteint inévitablement un seuil où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généralement du point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perceptive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commence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altérer et, dans certains cas (comme dans celui de certains sons), à disparaître complètement. Ou bien il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limite à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se transforme imperceptiblement en transe ou même en autohypnose. Dans un sens,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une caractéristique essentielle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productif et socialement adaptatif, mais la frontière qui séparait une attention socialement utile et une attention dangereusement absorbée ou détournée était profondément nébuleuse et ne pouvait être décrite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fonction de normes performatives.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distraction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deux états essentiellement différents, mais se situaient sur un même continuum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donc, comme la plupart des gens en convenaient de plus en plus, un processus dynamique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intensification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affaiblissement, de montée et de chute,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épanouissement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épuisement, en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indéterminé de variables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Alfred Fouillée a résumé ainsi le problème : « La concentration de la volonté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une idée quelconque amène la fatigue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la crampe de la volonté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En ce sens,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possédait certaines qualités thermodynamiques grâce auxquelles une force donnée pouvait prendre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Émile Durkheim, dans ses écrits épistémologiques des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a explicité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inséparabilité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la distraction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examen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aveuglement inhérent à la perception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nous sommes toujours dans un certain état de distraction,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concentrant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sur un petit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le détourne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plus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or toute distraction a pour effet de tenir hors de la conscience des états psychiques qui ne laissent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réels,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agissent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sens, mon travail nuance certaines hypothèses qui ont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caractérisation critique traditionnelle de la modernité comme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expériences de distraction. En particulier, les </w:t>
      </w:r>
      <w:r>
        <w:rPr>
          <w:rFonts w:ascii="Calibri" w:hAnsi="Calibri" w:cs="Calibri" w:eastAsia="Calibri"/>
          <w:color w:val="auto"/>
          <w:spacing w:val="0"/>
          <w:position w:val="0"/>
          <w:sz w:val="22"/>
          <w:shd w:fill="auto" w:val="clear"/>
        </w:rPr>
        <w:t xml:space="preserve">œuvres de Georg Simmel, de Walter Benjamin, de Siegfried Kracauer, de Theodor Adorno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pr</w:t>
      </w:r>
      <w:r>
        <w:rPr>
          <w:rFonts w:ascii="Calibri" w:hAnsi="Calibri" w:cs="Calibri" w:eastAsia="Calibri"/>
          <w:color w:val="auto"/>
          <w:spacing w:val="0"/>
          <w:position w:val="0"/>
          <w:sz w:val="22"/>
          <w:shd w:fill="auto" w:val="clear"/>
        </w:rPr>
        <w:t xml:space="preserve">ésumé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perception distraite était au c</w:t>
      </w:r>
      <w:r>
        <w:rPr>
          <w:rFonts w:ascii="Calibri" w:hAnsi="Calibri" w:cs="Calibri" w:eastAsia="Calibri"/>
          <w:color w:val="auto"/>
          <w:spacing w:val="0"/>
          <w:position w:val="0"/>
          <w:sz w:val="22"/>
          <w:shd w:fill="auto" w:val="clear"/>
        </w:rPr>
        <w:t xml:space="preserve">œur de toute analyse de la subjectivit</w:t>
      </w:r>
      <w:r>
        <w:rPr>
          <w:rFonts w:ascii="Calibri" w:hAnsi="Calibri" w:cs="Calibri" w:eastAsia="Calibri"/>
          <w:color w:val="auto"/>
          <w:spacing w:val="0"/>
          <w:position w:val="0"/>
          <w:sz w:val="22"/>
          <w:shd w:fill="auto" w:val="clear"/>
        </w:rPr>
        <w:t xml:space="preserve">é au sein de la modernité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Le mot allemand de « Zerstreuung » apparaît dans de nombreuses analyses critiques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appuient sur une théorie kantienne de la connaissance. « Zerstreuung » désigne ici une dispersion ou un éparpillement de perceptions qui ne se laissent pas, comme cela est nécessaire, unir en un tout unique et organisé, les perceptions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 aveugle de représentations, moins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rêve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héritages durables de ces travaux a été la représentation de la modernité comme un processus de fragmentation et de destruction des formes prémodernes de plénitude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par les réorganisations technologiques, urbaines et économiques.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prémisses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Fiedler intitulé On Judging Visual Works of Art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est le diagnostic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déclin » de la capacité de perception et ce texte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exemples importants de la généralisation de présupposés historiques dans lesquels les modalités prémodernes du regard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sont implicitement ou explicitement présentées comme plus riches, plus profondes ou plus valables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Cette évaluation est certainement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tentative de Fiedler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une esthétique « objectiviste » dans laquelle la « présence » de la forme visible pure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accessible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 regard » attentif, coupé de toutes les conditions psychologiques subjectives de la vision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Au tournant du siècle, Simmel avait fourni une analyse exemplaire de la manière dont la vie urbaine moderne, en tant que « changement rapide et ininterrompu des impressions externes et internes » contrastait avec « le rythme plus lent, plus familier, plus fluide de la phase sensorielle et mentale » de la vie sociale prémoderne. Une position connexe considérait que la fragmentation inhérente à la modernité était destructrice pour tout un ensemble de valeurs artistiques et culturelles traditionnelles, mais que la distraction était un élément nécessaire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visant à surmonter la faillite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bourgeoise. Néanmoins, beaucoup avaient le sentiment que la distraction était le produit de la « décadence » ou de l' »atrophie » de la perception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détérioration plus large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Adorno, par exemple, parle de la distraction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régression »,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perception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arrêtée au stade infantile » et pour laquelle une « concentration » profonde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possible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Pour le poète Rilke, au début du XXe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authentique était la précieuse et rare survivance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idéal perdu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artisanale dans le travail, désormais exilé en marge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mécanisé et rendu routinier. Le sculpteur Rodin incarnait pour Rilke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attentif auquel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qui reçoit sans cesse,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patient qui ne compte pas son temps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idée en tête. Pour lui,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regarde et couvre de son regard est toujours la seule chose qui existe, le monde dans lequel tout se passe et, si cette façon de regarder et de vivre est si profondément ancrée en lui,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travailleur manuel »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Fernand Khnopff, En écoutant Schumann,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soutiens au contraire que la distraction moderne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une perturbation des types stables ou « naturels » de perception soutenue, positive, qui avaient existé pendant des siècles,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été un effet et, dans de nombreux cas, un élément constitutif des nombreuses tentatives qui ont été faites pour produire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chez les sujets humains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Si la distraction apparaît comme un problème à la fin du XIXe siècle, elle est inséparable de la construction parallèle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attentif dans divers domaines. Bien que Benjamin, dans certaines de ses </w:t>
      </w:r>
      <w:r>
        <w:rPr>
          <w:rFonts w:ascii="Calibri" w:hAnsi="Calibri" w:cs="Calibri" w:eastAsia="Calibri"/>
          <w:color w:val="auto"/>
          <w:spacing w:val="0"/>
          <w:position w:val="0"/>
          <w:sz w:val="22"/>
          <w:shd w:fill="auto" w:val="clear"/>
        </w:rPr>
        <w:t xml:space="preserve">œuvres, revendique la distraction (en sugg</w:t>
      </w:r>
      <w:r>
        <w:rPr>
          <w:rFonts w:ascii="Calibri" w:hAnsi="Calibri" w:cs="Calibri" w:eastAsia="Calibri"/>
          <w:color w:val="auto"/>
          <w:spacing w:val="0"/>
          <w:position w:val="0"/>
          <w:sz w:val="22"/>
          <w:shd w:fill="auto" w:val="clear"/>
        </w:rPr>
        <w:t xml:space="preserve">érant que la perturbation inhérente au choc et à la distraction laisse entrevoir la possibilité de nouveaux modes de perception),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 comme le premier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dualité fondamentale dont le second terme est constitué par une contemplation profonde, purifiée des stimuli excessifs de la modernité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 La distraction et la concentration forment des pôles opposés », déclare Benjamin dans son étude bien connue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et le cinéma où il juge ces deux arts paradigmiques de la réception, typique de la modernité, « en état de distraction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Je soutiens au contraire que la distraction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ne peuvent être pensées en dehors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continuum dans lequel les deux se rejoignent sans cesse dans le contexte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social dans lequel les mêmes impératifs et forces les stimulent mutuellement.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nombreux éléments qui ont façonné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historicisation de la perception par Benjamin figure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viennois Alois Riegl. Dans son livre de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The Dutch Group Portrait, Riegl d</w:t>
      </w:r>
      <w:r>
        <w:rPr>
          <w:rFonts w:ascii="Calibri" w:hAnsi="Calibri" w:cs="Calibri" w:eastAsia="Calibri"/>
          <w:color w:val="auto"/>
          <w:spacing w:val="0"/>
          <w:position w:val="0"/>
          <w:sz w:val="22"/>
          <w:shd w:fill="auto" w:val="clear"/>
        </w:rPr>
        <w:t xml:space="preserve">éfinit un contre-modèle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auquel il oppose non pas tant les formes contemporaines de distraction que les formes modernes de subjectivité, caractérisées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dans une perception de nature physiologique.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Riegl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nourrie de sa connaissance des recherches de Wundt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son analyse sp</w:t>
      </w:r>
      <w:r>
        <w:rPr>
          <w:rFonts w:ascii="Calibri" w:hAnsi="Calibri" w:cs="Calibri" w:eastAsia="Calibri"/>
          <w:color w:val="auto"/>
          <w:spacing w:val="0"/>
          <w:position w:val="0"/>
          <w:sz w:val="22"/>
          <w:shd w:fill="auto" w:val="clear"/>
        </w:rPr>
        <w:t xml:space="preserve">écifique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cherché à resolidifier le moi unitaire que la psychologie scientifique démolissait. La nature transitoire et provisoire des états mentaux et des expériences perceptives que Wundt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détaillaient étaient tout à fait incompatible avec la postulation de Riegl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dépendait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réciproque entre une attention subjective inébranlable et un monde objectif cohérent. Pour Riegl,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se définissait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concentration dirigée qui dépassait le domaine de la simple psychophysiologie. Et, dans The Dutch Group Portrait, il précisait que son modèle privilégié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individuel présupposait un idéal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intersubjectivité attentive, par opposition aux formes modernes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psychique ou à la dissolution de ce monde communautaire dont il voyait la représentation dans le phénomène culturel général de l' »impressionnisme ». Ainsi, au début du XXe siècle, des portraits de groupe de la Hollande du XVIIe siècle ont fourni une figuration utopique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de communication mutuelle (équivalent laïc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religieuse), un monde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serait inséparable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harmonie démocratique imaginaire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la communauté. Pour Riegl, le but de ces peintures était la «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élément psychologique désintéressé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grâce auquel les psychés individuelles étaient réunies en un tout dans la conscience du sujet qui regarde »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La distraction moderne ne pouvait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exclure une telle possibilité. Mais, pour Riegl, le rêve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moment feutré de communion psychique,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apparaît, par exemple, dans Le Syndic de la guilde des drapiers de Rembrandt, existait comme une construction esthétique qui devait être appréhendée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solitaire. Sans aucun doute, les nouvelles formes de réception collective, comme le cinéma, telles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sont concrétisées par des audiences de masse attentives vers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auraient découragé Riegl,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ne pouvait 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fantasme élitiste et régressif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prémoderne considérée a priori comme éthique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Diverses analyses de la subjectivité moderne ont positionné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un produit fondamental de la modernité occidentale en général et non pas seulement de la modernité occidentale de la fin du XIXe siècle. Ferdinand Tönnies, dans sa distinction influente entre Gemeinschaft et Gesellschaft, identifie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une caractéristique constitutive de cette dernière, comme quelque chose de caractéristique des formes modernes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et de fragmentation qui ont supplanté les relations communautaires prémodernes. Dans la Gesellschaft, la conduite du commerce et des échanges fondée sur la délibération dépend de la culture sociale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correcte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moyen, précisément pour créer et atteindre le succès désiré, [ce qui implique entre autres] la tension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ou la représentation de ce qui est désiré, ou ou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réfléchie,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associée à la pensée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une forme qui est le fondement de toutes les autres activités réfléchies : on oriente pour ainsi dire son télescope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nous ouvre les yeux, nous rend attentifs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 On trouve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Nietzsche une analyse connexe de la culture moderne dans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w:t>
      </w:r>
      <w:r>
        <w:rPr>
          <w:rFonts w:ascii="Calibri" w:hAnsi="Calibri" w:cs="Calibri" w:eastAsia="Calibri"/>
          <w:color w:val="auto"/>
          <w:spacing w:val="0"/>
          <w:position w:val="0"/>
          <w:sz w:val="22"/>
          <w:shd w:fill="auto" w:val="clear"/>
        </w:rPr>
        <w:t xml:space="preserve">éduite tient une place essentielle. 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indiqué plus haut, pour Nietzsche,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contenait également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absorption,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oubli qui pouvait être une condition préalable à une 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la vie, voire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oubli qui pouvait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des instants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dans le flux du temps humain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sous sa forme insidieuse et dégradée, il voit, comme Tönnies, une simple focalisation sur le moment présent : « il ne reste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espèce de sérieux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moderne, et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aux nouvelles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apporte le journal ou le télégraphe. Profiter du moment et le juger aussi vite que possible pour pouvoir en tirer parti ! On pourrait presque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resté de même aux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vertu,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 Nietzsche pose donc le dilemme suivant : une attention profonde est à la fois essentielle au dépassement créatif des limites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et une partie nécessaire du fonctionnement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dans un monde moderne de faits et de quantités économiques.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XXe siècle, cet exposé général de la subjectivité moderne a été développé par de nombreux auteurs. Par exemple, Max Horkheimer, en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a décrit le sujet au sein de la culture moderne comme un homme qui doit être capable de réagir aussi correctement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automate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à se préoccuper de son avenir, il doit seulement être prêt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à suivre des ordres, à se servir de leviers, à accomplir des choses toujours différentes qui sont toujours identiques.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sociale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la famille,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atomisé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contemporain a cependant besoin de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plus que de muscles ; ce qui compte,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réponse immédiate,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affinité avec toutes sortes de machines, techniques, sportives ou politiques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 Après la Seconde Guerre mondiale, David Riesman a développé un modèle caractérologique de la personne « conformiste » (other-directed), en partie par rapport à la surcharge sensorielle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accélération perceptive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social dans lequel « le travail et les loisirs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entremêlent ». Ce nouvel individu cosmopolite est le produit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social » moderne, « auquel il devient très tôt attentif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conformiste doit être capable de recevoir des signaux lointains et proches ; les sources sont nombreuses, les changements rapides. Ce qui peut être intériorisé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un code de comportement,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équipement élaboré nécessaire pour être attentif à ces messages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pour participer à leur circulation. Le conformiste est beaucoup moins contrôlé par la honte et la culpabilité, bien que ces leviers existent évidemment toujours, que par une anxiété diffuse. Cet équipement de contrôle, au lieu de ressembler à un gyroscope, tient du radar »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premiers penseurs importants du XIXe siècle à décrire la perception comme instable et spécifiquement temporelle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est Schopenhauer, chez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discerner également la transition houleuse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philosophie de la conscience (et de la forme) à une philosophie de la vie, dans laquelle le caractère irrationnel et dynamique de la subjectivité devient constitutif de la vérité. En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il notait le caractère irréductiblement fragmentaire et dispersé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subjective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appréhende que successivement ; pour saisir ceci,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laisse échapper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retenant que des traces, qui vont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affaiblissant sans cesse. La pensée qui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vivement en ce moment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bientôt fui tout à fait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sont les impressions des sens qui,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envahissant, la troublent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interrompent, lui imposant à tout moment les choses les plus étranges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grâce à laquelle une pensée en amène une autre qui la chasse ;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lui-même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capable de se fixer longtemps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soutenue sur une même pensée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quand il demeure longtemps attach</w:t>
      </w:r>
      <w:r>
        <w:rPr>
          <w:rFonts w:ascii="Calibri" w:hAnsi="Calibri" w:cs="Calibri" w:eastAsia="Calibri"/>
          <w:color w:val="auto"/>
          <w:spacing w:val="0"/>
          <w:position w:val="0"/>
          <w:sz w:val="22"/>
          <w:shd w:fill="auto" w:val="clear"/>
        </w:rPr>
        <w:t xml:space="preserve">é sur un même objet, finit par ne plus le voir ; les contours se brouillent les uns avec les autres, se confondent et tout rentre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 de même, une méditation continue sur un même objet rend peu à peu la pensée confuse,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émousse et la réduit à la torpeur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Schopenhauer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à avoir saisi le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désintégration perceptive et il compare le caractère « défectueux » et « fragmentaire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subjective à « une lanterne magique, dans le foyer de laquelle ne peut apparaître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image à la fois ; chaque image, alors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représente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plus noble, est obligée de disparaître bientôt et de faire place aux apparitions les plus hétérogènes, les plus vulgaires mêmes »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La modernité culturelle de Schopenhauer tient en partie au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identifie la temporalité elle-même à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subjective. De plus,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plus haute,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 ne serait pas régi par la forme du temps, mais dont la pensée serait vraiment une et complète, certes prendraient en pitié notre prétention de sonder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Le temps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ici aucune des caractéristiques que lui avait attribuées Kant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contenus de la conscience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garanti et une fenêtre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 sur le chaos cognitif de la modernité, contre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vouée à se battre. Schopenhauer se déclare « même étonné de voir que nous arrivons à nous reconnaître dans ce chassez-croisez de pensées fragmentaires et de représentations de toute sorte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aboutir à une confusion complète des idées, nous parvenons à les ordonner harmonieusement »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De toute évidence, la question du temps fait partie de la pensée épistémologique occidentale depuis ses débuts, mais ce qui est résolument nouveau dans les années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reconnaissance systématique des conditions physiologiques de la connaissance, parallèlement au développement rapide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empirique du corps humain. Le problème de la conscience devient inséparable de la question de la temporalité et du processus physiologiques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 De Schopenhauer à Bergson et Whitehead au début du XXe siècle, de nombreuses tentatives ont été faites pour définir des positions épistémologiques qui tiennent compte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processus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chez un sujet physiologique qui co</w:t>
      </w:r>
      <w:r>
        <w:rPr>
          <w:rFonts w:ascii="Calibri" w:hAnsi="Calibri" w:cs="Calibri" w:eastAsia="Calibri"/>
          <w:color w:val="auto"/>
          <w:spacing w:val="0"/>
          <w:position w:val="0"/>
          <w:sz w:val="22"/>
          <w:shd w:fill="auto" w:val="clear"/>
        </w:rPr>
        <w:t xml:space="preserve">ïncide effectivement avec les pulsations et les animations incessantes du corps.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temporalité spécifique du corps qui a annihilé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réflexion subjective au sens cartésien et qui a aussi, plus progressivement, sapé les analyses de la perception fondées sur des principes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discrets. Quand, ont demandé avec scepticisme 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physiologique, un observateur a-t-il jamais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perception » stable ou discrète ? Dans le cadre de cette problématique, Ernst Cassirer identifie avec dédain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Schopenhauer comme le premier projet philosophique moderne fond</w:t>
      </w:r>
      <w:r>
        <w:rPr>
          <w:rFonts w:ascii="Calibri" w:hAnsi="Calibri" w:cs="Calibri" w:eastAsia="Calibri"/>
          <w:color w:val="auto"/>
          <w:spacing w:val="0"/>
          <w:position w:val="0"/>
          <w:sz w:val="22"/>
          <w:shd w:fill="auto" w:val="clear"/>
        </w:rPr>
        <w:t xml:space="preserve">é sur un modèle d' »intuition instinctive immédiate » plutôt que sur une réflexion conceptuelle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avancées les plus significatives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Schopenhauer est son rejet de la notion kantienne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w:t>
      </w:r>
      <w:r>
        <w:rPr>
          <w:rFonts w:ascii="Calibri" w:hAnsi="Calibri" w:cs="Calibri" w:eastAsia="Calibri"/>
          <w:color w:val="auto"/>
          <w:spacing w:val="0"/>
          <w:position w:val="0"/>
          <w:sz w:val="22"/>
          <w:shd w:fill="auto" w:val="clear"/>
        </w:rPr>
        <w:t xml:space="preserve">é synthétique transcendantale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aperception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 la façon dont un sujet se représente le monde, dont ses perceptions successives acquièrent une cohérence intellectuelle. Schopenhauer considère que ce qui assure la cohérence de toutes les représentations,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volonté seule et non un certain principe a priori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Dans un sens, la volonté est évidemment le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pour Schopenhauer, mais il nous situe dans un monde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aucun point commun significatif avec celui de Kant. Si, pour Kant,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synthétique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aperception donnait un caractère apodictique ou absolu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perceptive, la volonté, chez Schopenhauer, coïncide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originelle de toute raison, logique ou signification derrière les apparences. Pour reprendre les termes de Terry Eagleton, « la volonté Schopenhauerienne,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consciente sans but, est en ce sens une parodie barbare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kantienne »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La successivité chaotique de la perception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déterminée que par le mouvement immotivé et aveugle de la volonté.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de la plupart des sujets individuels, la volonté était associée directement au corps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la forme objectivée la plus immédiate de la volonté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désirante instinctive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physique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Ainsi, notre relation à la multiplicité des données dont nous prenons connaissance par nos sens est déterminée non pas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structurant à des formes a priori, mais par les caprices insondables de pulsions et de forces inconscientes sans direction, souvent principalement sexuelles. Pourtant,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compréhension qui a poussé Schopenhauer à postuler un regard, une perception purifiée qui serait une suspension du temps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du corps. Ce postulat allait devenir le mirage du modernisme à la fin du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optique, il est possible de positionner la philosophie de Schopenhauer non seulement comme le renversement du modèle kantien de synthèse, mais comme la première attaque décisive au XIXe siècle contre la possibilité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philosophie de la conscience. La distraction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(qui suggèrent la sublimation et la répression) sont devenus pour Schopenhauer des éléments importants de la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fluide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psychique. Tous les états mentaux (sommeil, transe, évanouissement, rêve éveillé, dissociation) que la pensée classique avait marginalisés ou exclus de ses théories de la connaissance sont devenus des composants essentielles des analyses psychologiques de la subjectivité normative.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cadre historique plus général, nous assistons à la désintégration de la tradition épistémologique qui va de Descartes à Kant et pour laquelle la conscience ou le cogito est le fondement de toute connaissance et de toute certitude. En effet,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lorsque la conscience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une priorité fondamentale incontestée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conscience qui est essentiellement présente à soi,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de congruence inévitable entre la subjectivité et un « moi » pensant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devient un probl</w:t>
      </w:r>
      <w:r>
        <w:rPr>
          <w:rFonts w:ascii="Calibri" w:hAnsi="Calibri" w:cs="Calibri" w:eastAsia="Calibri"/>
          <w:color w:val="auto"/>
          <w:spacing w:val="0"/>
          <w:position w:val="0"/>
          <w:sz w:val="22"/>
          <w:shd w:fill="auto" w:val="clear"/>
        </w:rPr>
        <w:t xml:space="preserve">ème. Freud, par exemple, avait dûment noté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importance de cette déclaration de Henry Maudsley en </w:t>
      </w:r>
      <w:r>
        <w:rPr>
          <w:rFonts w:ascii="Calibri" w:hAnsi="Calibri" w:cs="Calibri" w:eastAsia="Calibri"/>
          <w:color w:val="auto"/>
          <w:spacing w:val="0"/>
          <w:position w:val="0"/>
          <w:sz w:val="22"/>
          <w:shd w:fill="auto" w:val="clear"/>
        </w:rPr>
        <w:t xml:space="preserve">1868 </w:t>
      </w:r>
      <w:r>
        <w:rPr>
          <w:rFonts w:ascii="Calibri" w:hAnsi="Calibri" w:cs="Calibri" w:eastAsia="Calibri"/>
          <w:color w:val="auto"/>
          <w:spacing w:val="0"/>
          <w:position w:val="0"/>
          <w:sz w:val="22"/>
          <w:shd w:fill="auto" w:val="clear"/>
        </w:rPr>
        <w:t xml:space="preserve">: « On ne saurait trop insister sur le fait que la conscience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coextensive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 Il est évident que la conscience continue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question essentielle dans de nombreux domaines,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insistance sur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caractéristiques constitutives est un signe de son caractère de plus en plus provisoire et problématique.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XIXe siècle, la temporalité qui avait posé problème à Schopenhauer faisait partie intégrante de toute une série de doctrines psychologiques et épistémologiques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Wilhelm Dilthey a défini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subjective comme « un flux continu », tout en affirmant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la conscience. Dans un langage qui ne rompait pas totalement avec la psychomécanique herbartienne et qui évoquait pourtant déjà la dissolution cinématographique, Dilthey écrit que « la vie psychique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donnée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écoulement du temps ne peut présenter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représentation relative au moment où elle disparaît et une autre représentation relative au moment où elle commence à apparaître ». Le dilemme que pose Dilthey et auquel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également été confrontés était de savoir comment rendre compte à la fois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impalpabilité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subjective vécue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en tant que sujet actif et créatif au sein de processus historiques objectifs. Dilthey a parié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un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intersection entre ces deux catégories de temporalité : « Disons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chaque présent il se produit dans la conscience une synthèse dont les éléments indiquent à la fois prospectivement et rétrospectivement un lien objectif qui englobe ce que nous savons et faisons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Dilthey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également interrogé sur le lien entre le caractère sélectif et circonscrit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étroitesse relative de la conscience. Il était fermement opposé à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inconscient et cherchait à contourner les problèmes que ce dualisme posait à son sujet libre fait de connaissances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expériences vécues. Il concevait plutôt la conscience comme un immense terrain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éclairé que dans de très petites zones par le faisceau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Beaucoup de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psychiques et de processus « sont conscients, mais ne sont ni reconnus ni remarqués, ni renfermés dans la conscience réflexive ». Il décrit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un « quantum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 qui diminue la portée de la conscience attentive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déploie. « Si je regarde par la fenêtre et que je perçois un paysage, la lumière de la conscience peut très bien se répartir uniformément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paysage. Mais dès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appréhender un seul arbre ou même une seule branche plus en détail, la conscience que je dirige vers le reste du paysage diminue »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Au milieu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Dilthey a réagi, comme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aux explications associationnistes des processus mentaux et perceptifs qui posaient les objets de la conscience ou de la perception comme des quantités ou des représentations fixes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Dans le cadre de sa reconceptualisation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psychique, il a caractérisé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une nouvelle « catégorie de la vie », dans laquelle le continuum temporel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individuelle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historicité de la culture humaine étaient des processus étroitement liées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Tout le réseau acquis de la vie psychique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transforme et façonne les perceptions, les représentations et les états sur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se concentre directement et qui, de ce fait, engagent plus fortement notre conscience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y a donc une interaction constante entre le moi et le milieu de la réalité externe dans lequel est placé le moi et notre vie consiste en cette interaction »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Charles S. Peirce,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occupe une position centrale. En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il a d</w:t>
      </w:r>
      <w:r>
        <w:rPr>
          <w:rFonts w:ascii="Calibri" w:hAnsi="Calibri" w:cs="Calibri" w:eastAsia="Calibri"/>
          <w:color w:val="auto"/>
          <w:spacing w:val="0"/>
          <w:position w:val="0"/>
          <w:sz w:val="22"/>
          <w:shd w:fill="auto" w:val="clear"/>
        </w:rPr>
        <w:t xml:space="preserve">éclaré de façon catégorique : « Les sensations et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peuvent être considérés en un sens comme les seuls constituants de toute pensée. » Mais il sépare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toute idée de présence pleine et entière ou de perception directe du monde. Pour Peirce,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un acte de sélection, mais pas dans le sens où un regard sélectionnerait un objet pour le contempler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 Par la force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est mis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éléments objectifs de la conscience »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Mais cet élément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 rapport avec le concept régulateur de Peirce de Priméité (Firstness), qui renvoie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présence absolue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auto-immédiateté qui précède toute synthèse et différenciation. Pour Peirce, la perception humaine était intrinsèquement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un tel état de nouveauté, de non-référentialité. Pour lui, une perception vraiment immédiate serait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intemporel, immuable.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se constituait irrévocablement dans le temps, dans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appelait Secondéité (Secondness).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relève de la quantité continue ; car la quantité continue, pour autant que nous la connaissons, se réduit elle-même en dernière analyse au temps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la capacité par laquelle la pensée à un moment donné est mise en relation avec la pensée à un autre moment ». Il soutient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un 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Dans le contexte de mon argumentation,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position de Peirce réside dans son anti-opticité, son rejet des modèles visuels fondamentaux de la pensée épistémologique traditionnelle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philosophe non-conformiste, William James, a proposé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modèles dynamiques les plus influents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mentale, en utilisant la notion de « courant de pensée ». Plus enclin à employer le mot de « pensée » que celui de « conscience » parce que le premier évoque davantage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que le dernier, James utilise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courant pour décrire la nature fondamentalement transitive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subjective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flux perp</w:t>
      </w:r>
      <w:r>
        <w:rPr>
          <w:rFonts w:ascii="Calibri" w:hAnsi="Calibri" w:cs="Calibri" w:eastAsia="Calibri"/>
          <w:color w:val="auto"/>
          <w:spacing w:val="0"/>
          <w:position w:val="0"/>
          <w:sz w:val="22"/>
          <w:shd w:fill="auto" w:val="clear"/>
        </w:rPr>
        <w:t xml:space="preserve">étuellement changeant, mais continu,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de sensations, de fragments de pensée, de conscience corporelle, de souvenirs, de désirs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oppose aux th</w:t>
      </w:r>
      <w:r>
        <w:rPr>
          <w:rFonts w:ascii="Calibri" w:hAnsi="Calibri" w:cs="Calibri" w:eastAsia="Calibri"/>
          <w:color w:val="auto"/>
          <w:spacing w:val="0"/>
          <w:position w:val="0"/>
          <w:sz w:val="22"/>
          <w:shd w:fill="auto" w:val="clear"/>
        </w:rPr>
        <w:t xml:space="preserve">èses plus anciennes et même contemporaines selon lesquelles la conscience présente des contenus et des éléments discrets.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baudelairienne du « kaléidoscope tournant à une vitesse uniforme », il décrit le cerveau « comme un organe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interne change sans cesse, les changements affectant chaque partie »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En même temps, il est également important de comprendre que le courant est pour James la figuration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harmonie impossible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 caractère instable, cinétique et fragmenté de la vie subjective moderne est à la fois reconnu et réinterprété comme fondamentalement continu et comme ce qui confère à la subjectivité une unité irréductible, même face à toutes les dissociations, les anesthésies, les hallucinations et les identités multiples que James avait si bien étudiées.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courant de pensée explique largement son rejet des modèles spatiaux ou scéniques classiques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en faveur des modèles temporels. « Souvent aussi, écrit-il dans un passage bien connu, il est commode de traiter les courbes comme si elles étaient composées de petites lignes droites,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et la force nerveuse comme si elles étaient des fluides. Mais nous ne devons oublier dans aucun de ces cas que nous parlons un langage symbolique, et que rien dans la nature ne répond à nos expressions.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existence permanente, et qui ferait ses apparitions périodiques à la rampe de la conscience, est une entité aussi mythologique que le valet de pique »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Malgré la singularité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James et la tentation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associer son </w:t>
      </w:r>
      <w:r>
        <w:rPr>
          <w:rFonts w:ascii="Calibri" w:hAnsi="Calibri" w:cs="Calibri" w:eastAsia="Calibri"/>
          <w:color w:val="auto"/>
          <w:spacing w:val="0"/>
          <w:position w:val="0"/>
          <w:sz w:val="22"/>
          <w:shd w:fill="auto" w:val="clear"/>
        </w:rPr>
        <w:t xml:space="preserve">« courant de pensée » 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considérait autrefois comme un modernisme bergsono-joycien, il est important de comprendre que son </w:t>
      </w:r>
      <w:r>
        <w:rPr>
          <w:rFonts w:ascii="Calibri" w:hAnsi="Calibri" w:cs="Calibri" w:eastAsia="Calibri"/>
          <w:color w:val="auto"/>
          <w:spacing w:val="0"/>
          <w:position w:val="0"/>
          <w:sz w:val="22"/>
          <w:shd w:fill="auto" w:val="clear"/>
        </w:rPr>
        <w:t xml:space="preserve">œuvre jouxte un champ institutionnel plus large dans lequel la psychologie scientifique abandonnait g</w:t>
      </w:r>
      <w:r>
        <w:rPr>
          <w:rFonts w:ascii="Calibri" w:hAnsi="Calibri" w:cs="Calibri" w:eastAsia="Calibri"/>
          <w:color w:val="auto"/>
          <w:spacing w:val="0"/>
          <w:position w:val="0"/>
          <w:sz w:val="22"/>
          <w:shd w:fill="auto" w:val="clear"/>
        </w:rPr>
        <w:t xml:space="preserve">énéralement les conceptions élémentaires de la conscience en faveur de modèles opérationnels ou fonctionnels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Dans le même temps, les techniques de suggestion utilisées dans les premières formes de publicité moderne coïncidaient effectivement avec ce modèle de comportement psychique et de créativité esthétique,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Franco Moretti : « On retrouve ici précisément le caractère aléatoire, discontinu, incontrôlable et profond du courant de conscience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associations du courant de conscience ne sont en aucun cas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Elles ont une cause, une force motrice, qui est en dehors de la conscience individuelle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interne et de hiérarchies indique la reproduction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de conscience qui est assujettie au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équivalence des marchandises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particulièrement intéressant chez James,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la primauté du « courant », tout en situant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celle qui fige figurativement le courant, comme une activité indispensable « sans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est un chaos total »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pour James, est inséparable de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immédiateté cognitive et perceptive dans laquelle le moi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séparé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même si une stabilisation de ces objets est impossible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Elle devient le moyen nécessaire pour gérer la pluralité irréductible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et, en tant que telle, elle est une tentative conciliatoire pour penser simultanément la fluidité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immobilisation.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James reconnaît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des certitudes épistémologiques,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les conséquences plus générales et inquiétantes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 cette reconnaissance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attention a une signification éthique particulière : « La vie pratique et théorique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entière, ainsi que celle des êtres individuels, résulte de la sélection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la direction habituelle de leur attention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Chacun de nous choisit littéralement, par sa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attentif aux choses, le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figure habiter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 À tout moment,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est un fatras potentiellement paralysant « de possibilités simultanées. La conscience consiste à</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sélectionner certaines et en éliminer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à la fois galvanisante et inhibitrice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Il compare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à un artiste : du « chaos primordial des sensations » nous extrayons nos mondes subjectifs, sélectionnant et rejetant, comme un sculpteur taille un bloc de pierre. Mais ce sens de la dimension esthétique du moi attentif est également aboli par les responsabilités éthiques. Pour James, le fait que nous semblions tous habiter un monde perceptuel commun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dû à la structure a priori de nos esprits,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imbrication des choix communs faits par une communauté humaine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libres au cours de leur évolution historique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Si les choses auxquelles nous sommes chacun attentifs ne sont pas identiques,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sont pas moins effectivement similaires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que nous leur prêtons est suffisamment intentionnelle pour produire un domaine commun de communication,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et de valeur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que James accorde à la dimension créative et pragmatique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autonome coïncide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historique de technologies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de plus en plus puissantes qui imposeraient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les objets de leur choix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populations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influent William B. Carpenter (dont James connaissait bien les travaux) avait esquissé, dans les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ce cadre disciplinaire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conçue comme un élément de la subjectivité qui doit être façonné et contrôlé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 « Le 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Enseignant est de fixer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sur des objets qui peuvent avoir en eux-mêmes peu ou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attrait pour lui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purement automatique, devient graduellement, par un entraînement judicieux, dans une large mesure soumise à la Volonté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Enseignant,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 en lui suggérant des motifs appropriés, tout en veillant à ne pas surcharger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attardant trop longtemps sur un seul objet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La possibilité de ce type de comportement appris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accompagnée de nombreuses autres nouvelles formes sociales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autorégulation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autocontrôle au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discours de James est représentatif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partie du discours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tenté de sauver une notion relativement stable de la conscience et une certaine forme de relation distincte sujet/objet,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eu tendance à ne décrire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immobilisation fugace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sujet effet » (subject effect) et une fusion éphémère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sensoriel changeant en un monde réel cohérent. Ribot a observé avec acuité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sous ses deux formes, est un état exceptionnel, anormal, qui ne peut durer longtemps,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en contradiction avec la condition fondamentale de la vie psychique : le changement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 Helmholtz avait déjà fait la même remarque : « Il est absolument impossible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un certain niveau de façon durable. La tendance naturelle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laissée à elle-même, est de passer sans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à un autre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une telle conception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imposée et ces remarques du psychologue et esthéticien Theodor Lipps sont typiques à cet égard : « Encore et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montre que ce à quoi nous voulons appliquer notre esprit et que nous pensons même tenir sous le contrôle de notre attention finira par nous échapper et que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prendra sa place. Ainsi, nous réussissons difficilement ou pas du tout à appréhender ou à isoler un contenu perceptuel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donc ce qui empêchait notre perception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flot incohérent de sensations. Pourtant, les recherches ont montré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une défense fiable contre un tel désordre. Elle était un élément indispensable du sujet « normal » et « rationnel » de la société industrielle de la fin du XIXe siècle, mais elle présentait une proximité troublante avec les effets « pathologiques » et « irrationnels ». En dépit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et la modernisation de la production et de la consommation, la plupart des études suggéraient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transformait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perceptive en quelque chose de labile, de mouvant et finalement de dissolvant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Du modèle de stabilisation mentale des perceptions dans un moule fixe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dans la tradition classique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devenue au XIXe siècle un continuum de variations, une modulation temporelle et elle a été décrite à plusieurs reprises comme ayant un caractère rythmique ou ondulatoire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semblé offrir la possibilité de cognitions stables et ordonnées (mais pas nécessairement positives), elle contenait également des forces incontrôlables qui mettaient ce monde organisé en péril. Dans le cadre de la crise épistémologique générale de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est venue a être conçue comme une simulation improvisée et inadéquate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stabilité archimédien à partir duquel la conscience pouvait connaître le monde. Elle ne renvoyait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fixité perceptive et de la certitude de la présence, mais celle du flux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dans lesquels le sujet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avaient une existence dispersée et provisoire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Nulle part ailleurs à la fin du XIXe siècle le statut ambivalent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visible que dans le phénomène social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Pendant plusieurs décennies,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imposé comme un modèle extrême de technologie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Mais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semblait offrir de nouvelles possibilités de pouvoir clinique et de bénéfices médicaux, il révélait les contours troublants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dont la composition incertaine pouvait échapper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intellectuelle et institutionnelle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En démontrant de façon si spectaculaire la précarité et la malléabilité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considérait comme la conscience,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posait un défi sans précédent à la séparabilité des facteurs psychologiques, physiologiques et sociaux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Comme semblaient le montrer les expériences de toutes sortes qui ont été faites à la fin du XIXe siècle, la frontière entre une attention normative focalisée et une transe hypnotique était indistincte.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(un mot qui désigne à la fois un état psychique et des pratiques spécifiques pour induire un tel état) était souvent décrite comme un recentrage et un rétrécissement intense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accompagnés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inhibition des réponses motrices. Les recherches, initiées par James Braid dans les années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et poursuivies par Auguste Liébeault dans les années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ont exploré la proximité apparente et paradoxale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avec le sommeil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telles observations soulevaient implicitement des questions dérangeantes :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était présentée comme un rempart contre la dissociation, une garantie de la cohésion de la conscience et de sa relation avec le monde, un outil de productivité, pouvait-elle être si adjacente à des états qui impliquaient une perte de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 conscient et de la maîtrise de soi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était généralement considérée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extrêmes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continuum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impliquait une intensification de la concentration focale et une suspension relative de la conscience périphérique. G. Stanley Hall a affirmé typiquement en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que « la plupart des phénomènes auxquels nous donnons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 ne sont pas dus à des forces mesmériques, « mais seulement à un degré inhabituel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concentration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diversement dirigée par des suggestions de toutes sortes »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On a compris que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percevait sous hypnose était lucide et détaillé, mais que le champ de conscience était extrêmement étroit. En effet, les techniques les plus courantes pour induire une transe hypnotique étaient des formes de focalisation,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concentration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un objet spécifique, souvent un point lumineux, mais parfois une idée ou simplement le rythme de la respiration ou des battements du c</w:t>
      </w:r>
      <w:r>
        <w:rPr>
          <w:rFonts w:ascii="Calibri" w:hAnsi="Calibri" w:cs="Calibri" w:eastAsia="Calibri"/>
          <w:color w:val="auto"/>
          <w:spacing w:val="0"/>
          <w:position w:val="0"/>
          <w:sz w:val="22"/>
          <w:shd w:fill="auto" w:val="clear"/>
        </w:rPr>
        <w:t xml:space="preserve">œur.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r</w:t>
      </w:r>
      <w:r>
        <w:rPr>
          <w:rFonts w:ascii="Calibri" w:hAnsi="Calibri" w:cs="Calibri" w:eastAsia="Calibri"/>
          <w:color w:val="auto"/>
          <w:spacing w:val="0"/>
          <w:position w:val="0"/>
          <w:sz w:val="22"/>
          <w:shd w:fill="auto" w:val="clear"/>
        </w:rPr>
        <w:t xml:space="preserve">évélée être le seuil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comprenait vaguement, mais qui était qualitativement différent de ce qui avait été conçu comme étant la conscience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les débats bien connus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sur la signification de cet état énigmatique : était-il, comme le croyaient J.-M. Charcot et ses partisans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le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trouble somatique latent ou,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affirmaient Hippolyte Bernheim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une exagération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de suggestibilité tout à fait normal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Démonstration de la méthode de Bernheim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hypnotique,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travaux de Liébeault,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dite de Nancy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postulaient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le plus important et le plus créatif de la vie psychique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force dynamique mobile responsable de toute perception et activité motrice. Liébeault pensait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hypnotique produisait un état de sommeil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immobilisée ou isolée.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appelait « somnambulisme provoqué » était pour lui une réorientation drastique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pouvait être produite par un ensemble de techniques relativement simples. Le redéploiement par Bernheim des travaux de Liébeault en une pratique clinique plus systématique comprenait une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appelée « attention fixe », dans laquelle le fait de regarder un point ou un objet unique produisait une réorganisation spectaculaire de la conscience.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durable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Nancy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situé les phénomènes hypnotiques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perception normale plutôt que comme des symptômes de maladie ou de faiblesse. Bernheim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de cesse de faire cette affirmation générale : « Je me suis efforcé de montrer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ne crée pas vraiment un état nouveau, que rien ne se passe dans le sommeil provoqué qui ne puisse se produire, à un degré rudimentaire chez beaucoup, à un degré presque égal chez quelques-uns,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veille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ont aussi montré clairement que les 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pouvaient être définis comme des 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de dissociation et de suggestibilité. Le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dissociation est particulièrement important dans la mesure où il permet de comprendre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peut confiner, selon un chercheur récent, à une « séparation mentale » de composantes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qui seraient autrement traitées ensemble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Cette séparation peut impliquer des discontinuités de toutes sortes entre les expériences motrices, sensorielles et psychologiques. William James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nombreux chercheurs qui,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ont étudié les dissociations qui pouvaient se produire dans les 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dans lesquels deux processus mentaux distincts pouvaient se développer simultanément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Plus important encore, les recherches dans ce domaine, qui ont commencé dès Mesmer et qui se sont poursuivies tout au long du XIXe siècle, ont révélé que,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impliquait un rétrécissement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elle permettait paradoxalement aux sujets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élargir leur conscience,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voir et de se souvenir davantage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appris les services de police modernes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Dans de nombreux cas,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révélée être un moyen de récupération de la mémoire si efficace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étonnant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scandalisé la psychanalyse.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phénomène historique,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doit aussi être considérée dans le cadre plus large du processus de rationalisation. Tout comme les innovations photographiques et cinématographiques dans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ont défini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automatisation de la perception,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aussi (malgré les paradoxes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révélés) était une technologie qui laissait au moins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possible de rendre le comportement automatique et prévisible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Même si la transe hypnotique était un état profondément ambigu, elle est devenue une image puissante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docilité produite selon des procédures psycho-médicales spécifiques. Mais au début du XXe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 brusquement disparu du courant principal de la pratique et de la recherche institutionnelles. Le renoncement angoissé de Freud, Bernheim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signes les plus connus de ce changement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 un renversement culturel étonnant entre la fin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à son apogée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du Nord, semblait être une thérapie qui promettait des bénéfices illimités et le début du XXe siècle, où elle était devenue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 pour ses anciens défenseurs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La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expérimental, fondée en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avait alors changé son titre en celui de Revue de Psychothérapie et de Psychologie appliquée.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Richard Bergh, séance de spiritisme hypnotique,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impliquait de telles possibilités de contrôle perceptif et cognitif,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ou non prouvées empiriquement,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devenue incompatible avec les hypothèses humanistes sur le caractère autonome et volontaire de la subjectivité humaine (même si la psychanalyse devait avoir ses propres incompatibilités avec ces hypothèses)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et la suggestion ont été rapidement tournées en dérision en raison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pratiques dirigées vers des processus automatiques (et donc inférieurs, instinctifs et liés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animalité) et non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procédure rationnelle sollicitant la participation consciente et la volonté du patient. La caractérisation saignante de Bernheim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comme une « décapitation mentale » était typique des images autour desquelles de telles inquiétudes se sont développées ensuite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 également été au centre de nombreuses affaires judiciaires très médiatisées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avaient clairement été montées de toutes pièces) concernant des individus qui prétendaient avoir été contraints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à commettre des crimes ou des délits sexuels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 les enquêtes et les recherches sur le contrôle possible des sujets humains ait cessé, loin de là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idéologique, ces domaines ne pouvaient pas être reconnus comme faisant partie intégrante des sciences humaines.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 été désavouée en dépit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énorme quantité de preuves cliniques indiquant que les sujets hypnotisés conservaient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leur liberté. Depuis le revirement de Freud,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 continué à être un phénomène culturellement perturbant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précisément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résiste à la maîtrise scientifique ou à la rationalisation et non,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souvent affirmé,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 une atteinte à la dignité du patient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En tant que modèle des relations de pouvoir,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est irrémédiablement naïve et elle est devenue de plus en plus inutile et parodique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superposée aux images cinématographiques de Caligari et de Mabuse, puis aux prétendues facultés des despotes réels. En fait, la plupart des états de transe sont profondément inconciliables avec le fonctionnement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productives ou régulatrices. Mais le caractère grotesque du modèle hypnotique, dans sa forme hyperbolique, a eu pour conséquence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interdire ou du moins de décourager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types de relations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effets de pouvoir moins extrêmes (y compris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stigmatiser les positions critiques qui impliquent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humaine volitive peut être modifiée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par des forces externes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télévision, sous diverses formes, est apparue comme le système de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le plus envahissant et le plus efficace et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tellement intégrée à la vie sociale et subjective que certains types de déclarations sur la télévision (par exemple, sur la dépendance,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la persuasion et le contrôle) sont en quelque sorte perçus comme indécents et effectivement exclus du discours public. Il est encore généralement inadmissible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aborder les sujets collectifs contemporains dans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de passifs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influençables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noté Paul Virilio, évoquer la possibilité de « modes de manipulation de masse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un manque de tact et une indiscrétion,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violer un secret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même ordre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secret militaire »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Il existe généralement une conviction tacite a priori au sujet des téléspectateurs et cette conviction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constituent une communauté hypothétique de sujets humains rationnels et libres.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contraire, selon laquelle les sujets humains ont des capacités et des fonctions psychophysiologiques déterminées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gérées par la technologie, est le fondement des stratégies et des pratiques institutionnelles (indépendamment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relative de ces stratégies) depuis plus de cent ans, même si elle est désavouée par les prétendus critiques de ces mêmes institutions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continué à être traitée comme un problème au cours du siècle dernier, je ne dis pas pour autant que les structures de pouvoir ou de contrôle (avec lesquels le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des liens ambigus) ont été en quelque sorte invariables ou immuables.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raisons pour lesquelles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continue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traitée comme un problème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 des organisations politiques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modèles de subjectivation ont, tout au long du XIXe siècle, exigé des remodelages réciproques du comportement attentif. Une tâche qui dépasse le cadre de ce livre consisterait à dresser un tableau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relations du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avec divers systèmes, institutions et relations machiniques et à identifier avec précision les continuités significatives entre la fin du XIXe siècle et notre époque.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agirait également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en 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été à la fois une stratégie de contrôle et un lieu de résistance et de transfert ou plus souvent un amalgame des deux. Le présent ouvrage tente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certains des éléments qui constituent la première partie de cette histoire plus vaste, que nous avons tous intérêt à comprendre.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déjà indiqué les manières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pris forme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et à la gestion concrètes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et du travail. Dans ce sens, elle est inséparable du fonctionnement des institutions que Foucault appelait « disciplinaires »,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constitue une inversion de son modèle panoptique, dans lequel le sujet est un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surveillance.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moderne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un signe de reconfiguration de ces mécanismes disciplinaires. Si la société disciplinaire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constituée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autour de procédures par lesquelles le corps était littéralement confiné, isolé physiquement et enrégimenté ou mis au travail, Foucault précise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que des premières expériences relativement grossières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continu de perfectionnement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affinage de ces mécanismes. Au début du XXe siècle, le sujet attentif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internalisation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impératifs disciplinaires dans lesquels les individus sont rendus plus directement responsables de la manière dont on les utilise efficacement ou rentablement au sein de divers arrangements sociaux. Et les tentatives qui ont été faites à la fin du XIXe siècle pour déterminer les limites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 normative » faisaient partie de cette transformation.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peut être située dans le cadre du récit particulier de Foucault sur la modernisation occidentale, je la relierai également à la théorisation de Guy Debord sur la « société du spectacle »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Debord et celle de Foucault peuvent sembler </w:t>
      </w:r>
      <w:r>
        <w:rPr>
          <w:rFonts w:ascii="Calibri" w:hAnsi="Calibri" w:cs="Calibri" w:eastAsia="Calibri"/>
          <w:color w:val="auto"/>
          <w:spacing w:val="0"/>
          <w:position w:val="0"/>
          <w:sz w:val="22"/>
          <w:shd w:fill="auto" w:val="clear"/>
        </w:rPr>
        <w:t xml:space="preserve">éloignées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il est certain que les deux représentent des types de pensée, de critique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politique très différents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Même si Foucault considère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spectacle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adaptée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la société moderne, il existe des points de rencontre importants entre le modèle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de la discipline et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du spectacle. Les travaux de Debord sont souvent associées aux significations les plus superficielles du titre de son livre le plus important, au mépris de la caractérisation essentielle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de la société du spectacle : plutôt que de souligner les effets des médias de masse et de leur imagerie visuelle, Debord insiste sur le fait que le spectacle est (ce faisant, il reformule librement le concept de Gesellschaft de Tönnies)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technologie de la séparation.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la conséquence inévitable de la « restructuration sans communauté » par le capitalisme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Les stratégies multiples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qui forment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du spectacle pour Debord sont analogues à celles que Foucault décrit dans Surveiller et punir : elles visent à la production de sujets dociles ou plus précisément à la réduction du corps à une force politique.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par Max Weber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intérieur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comme fondement de la modernité capitaliste sous-tend ici la pensée des deux auteurs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De même, Debord et Foucault décrivent tous deux des mécanismes de pouvoir diffus par lesquels les impératifs de normalisation ou de conformité imprègnent la plupart des couches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sociale et sont intériorisés subjectivement.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ce sens que la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que ce soit au moyen des premières formes de culture de masse à la fin du XIXe siècle ou plus tard au moyen du téléviseur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 (du moins dans leurs formes les plus envahissantes), concerne beaucoup moins le contenu visuel de ces écrans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stratégie globale de gouvernement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Le spectacle ne réside pas principalement dans la vision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sur un écran, mais dans la construction de conditions qui individualisent, immobilisent et séparent les sujets, même dans un monde où la mobilité et la circulation sont omniprésentes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De cette façon,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devient la clé du fonctionnement des formes non coercitives de pouvoir.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inapproprié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associer des objets optiques ou technologiques apparemment différents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pareillement de dispositions des corps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de cellularisation et surtout de séparation. Le spectacle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optique du pouvoir, mais une architecture. La télévision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 personnel,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convergent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vers un fonctionnement machinique unique, sont des procédures antinomades qui fixent et strient. Ce sont des méthodes de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utilisent le cloisonnement et la sédentarisation et rendent ainsi les corps à la fois contrôlables et utiles, alors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simulent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choix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interactivité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Technologies de la séparation. Salle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téléphonique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Electricité. Paris, </w:t>
      </w:r>
      <w:r>
        <w:rPr>
          <w:rFonts w:ascii="Calibri" w:hAnsi="Calibri" w:cs="Calibri" w:eastAsia="Calibri"/>
          <w:color w:val="auto"/>
          <w:spacing w:val="0"/>
          <w:position w:val="0"/>
          <w:sz w:val="22"/>
          <w:shd w:fill="auto" w:val="clear"/>
        </w:rPr>
        <w:t xml:space="preserve">1881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certainement pas de minimiser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analyse historique des zones de contact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échanges spécifiques entre les êtres humains et les machines.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évaluations les plus convaincantes des différents composites homme-machine se trouve dans les travaux de Gilles Deleuze et Félix Guattari. Ils distinguent plusieurs exemples historiques importants de la façon dont des êtres humains et des machines ont été interfacés ou soumis à des « machines ou des agencements machiniques ». Le capitalisme industriel, qui a débuté au XIXe siècle, a été une phase dans laquelle un opérateur humain était lié à une machine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extérieur. Plus récemment, cependant,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machines cybernétiques et informationnelles, « le rapport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machine se fait en termes de communication mutuelle intérieure, et non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Selon Deleuze, les sociétés disciplinaires de Foucault se sont transformées au cours des deux dernières décennies en « sociétés de contrôle », dans lesquelles la combinaison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mondial, de la technologie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impératif irrésistible de la « communication » produit des effets de contrôle continus et illimités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Je voudrais souligner que, quelle que soit la manière dont nous étiquetons et caractérisons ces changements historiques ou ces transformations sociales qui se sont produits au cours du siècle dernier,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continué de faire partie intégrante des sujets humains produits pour toute une série de machines socio-techniques, tout en continuant à être un terrain potentiel de pannes et de crises. Il est de plus en plus clair que les techniques panoptiques et les impératifs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provoquent des interactions dans de nombreux lieux sociaux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Le terminal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affichage vidéo, en particulier, peut représenter la fusion effective de la surveillance et du spectacle,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tout en étant capable de surveiller,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enregistrer et de croiser les comportements attentifs à des fins de productivité ou même, par le suivi des mouvements oculaires,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accumuler des données sur les trajectoires, les durées et les fixations spécifiques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visuel par rapport à un flux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Le comportement attentif devant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de plus en plus dans un processus continu de rétroaction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ajustement au sein de ce que Foucault appelle un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observation permanente »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chaque mutation dans la construction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entraîne des changements parallèles dans la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inattention, de la distraction et des états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»absence » (absent-mindedness). De nouveaux seuils apparaissent continuellement, au-delà desquels une attention institutionnellement compétente se transforme en quelque chose de vagabond, de flou, de replié sur soi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Parce que tant de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disciplinaire, surtout depuis le début du XXe siècle, ont impliqué le « traitement » cognitif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flux de stimuli hétérogènes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 films, de radio, de télévision ou de cybermonde), les déviations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inattention ont de plus en plus produit des expériences alternatives de dissociation, de temporalités qui sont non seulement différentes, mais aussi fondamentalement incompatibles avec les modèles capitalistes de flux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obsolescence. Le rêve éveillé, qui fait partie intégrante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continuum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toujours été un élément crucial, quoique indéterminé, de la politique de la vie quotidienne. Cependant,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affirmé Christian Metz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 XXe siècle, le cinéma et la télévision sont entrés dans une « compétition fonctionnelle » avec le rêve éveillé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Bien que son histoire ne sera jamais formellement écrite, le rêve éveillé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un domaine de résistance interne à tout système de routinisation ou de coercition. De même, les modèles institutionnels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fondés sur des impératifs de reconnaissance,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et de stabilisation ne sont jamais complètement séparés des modèles nomades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génèrent la nouveauté, la différence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caractéristiques de nombreux arrangements technologiques contemporains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permanente de bas niveau qui est maintenue à des degrés variables pendant de grandes parties de la vie éveillée. La fin du XIXe siècle a vu le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colonisation implacable du temps « libre » ou de loisir. Au début, ses effets étaient relativement épars et partiels et permettaient des oscillations entre une attention spectaculaire et le libre jeu des absorptions subjectives. Mais, à la fin du XXe siècle, le réseau machinique, vaguement connecté, de travail, de communication et de consommation électroniques a non seulement démoli le peu qui restait de la distinction entre le loisir et le travail, mais en est venu, dans de larges arènes de la vie sociale occidentale, à déterminer la manière dont la temporalité est habitée. Les systèmes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la télématique simulent la possibilité de méandres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échappatoires, mais ils constituent en fait des modes de sédentarisation, de séparation dans lesquels la réception de stimuli et la standardisation de la réponse produisent un mélange inédit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diffuse et de quasi-automatisme, qui peuvent être maintenus pendant des périodes remarquablement longues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Dans ces environnements technologiques, on peut se demander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même utile de faire la distinction entre une attention consciente à nos actes et les modèles mécaniques autorégulés. Dans les années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Arthur Koestler a décrit l' »affaiblissement de la conscience » causé par des expériences répétitives dans des milieux sensoriels homogènes : « Les routines automatisées sont autorégulatrices en ce sens que leur stratégie est automatiquement guidée par les réactions de leur environnement,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nécessaire de soumettre les décisions à des niveaux supérieurs. Elles fonctionnent par boucles de rétroaction fermées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 Mais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autrefois la rêverie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plus souvent aligné sur des rythmes, des images, des vitesses et des circuits préétablis qui renforcent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insignifiance et la déréliction de tout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compatible avec leurs formats. Au-delà des limites de la présente étude se pose la question de savoir comment et si des modes créatifs de transe,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inattention, de rêverie et de fixation peuvent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épanouir dans les interstices de ces circuits. Il est particulièrement important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 déterminer les possibilités créatives qui peuvent être générées par les nouvelles formes technologiques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ennui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ainsi brièvement évoqué certains des enjeux des constructions contemporaines de la perception attentive, je souhaite revenir à la fin du XIXe siècle et entamer une réflexion beaucoup plus circonscrite sur les paradoxes implicites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adaptée aux idées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En analysant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très différents de ceux qui ont été examinés dans ce chapitre, je retracerai la façon dont les conceptions normatives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ont intersecté les problèmes de synthèse cognitive et perceptive. En même temps,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examinerai comment les notions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subjective ont commencé à recouper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comportement et de fonctionnement automatiques, relativement aux ruptures ou dissociations perceptives qui coïncident avec des expériences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soutenue ou fixe.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automatisme est cruciale dans le cadre de la problématique spécifiquement moderne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elle pose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qui ne sont plus liés à une intériorisation du sujet, à une intensification du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ipséité.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intériorité de ce que Hegel appelait romantisme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tant dépassée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paradoxalement transformée en une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externalisation.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interface sans profondeur, simule et déplace ce qui aurait pu être des états autonomes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ou un sens intime. La logique du spectacle prescrit la 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séparés, isolés, mais non introspectifs.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Jonathan Crary, Suspensions of Perception: Attention, Spectacle and Modern Culture,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Voir Jonathan Crary, Techniques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Delleveau, Dehors,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[Techniques of the Observer: On Vision and Modernity in the Nineteenth Century, Cambridge, MIT Press,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À la suite de Foucault,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 le mot de « classique » pour désigner les théories et les pratiques de la vision qui ont eu cours durant la période </w:t>
      </w:r>
      <w:r>
        <w:rPr>
          <w:rFonts w:ascii="Calibri" w:hAnsi="Calibri" w:cs="Calibri" w:eastAsia="Calibri"/>
          <w:color w:val="auto"/>
          <w:spacing w:val="0"/>
          <w:position w:val="0"/>
          <w:sz w:val="22"/>
          <w:shd w:fill="auto" w:val="clear"/>
        </w:rPr>
        <w:t xml:space="preserve">1660-1800 </w:t>
      </w:r>
      <w:r>
        <w:rPr>
          <w:rFonts w:ascii="Calibri" w:hAnsi="Calibri" w:cs="Calibri" w:eastAsia="Calibri"/>
          <w:color w:val="auto"/>
          <w:spacing w:val="0"/>
          <w:position w:val="0"/>
          <w:sz w:val="22"/>
          <w:shd w:fill="auto" w:val="clear"/>
        </w:rPr>
        <w:t xml:space="preserve">et qui ont persisté sous des formes partielles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Comme mes amis et collègues le savent bien,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 au problème historique et culturel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depuis la fin des années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 mon premier article sur la question est Attention, Spectacle, Counter-Memory, October, vol.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97-107</w:t>
      </w:r>
      <w:r>
        <w:rPr>
          <w:rFonts w:ascii="Calibri" w:hAnsi="Calibri" w:cs="Calibri" w:eastAsia="Calibri"/>
          <w:color w:val="auto"/>
          <w:spacing w:val="0"/>
          <w:position w:val="0"/>
          <w:sz w:val="22"/>
          <w:shd w:fill="auto" w:val="clear"/>
        </w:rPr>
        <w:t xml:space="preserve">. Les premières sections du présent chapitre et certaines parties du chapitre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ont été publiées dans Unbinding Vision », October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été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21-44 </w:t>
      </w:r>
      <w:r>
        <w:rPr>
          <w:rFonts w:ascii="Calibri" w:hAnsi="Calibri" w:cs="Calibri" w:eastAsia="Calibri"/>
          <w:color w:val="auto"/>
          <w:spacing w:val="0"/>
          <w:position w:val="0"/>
          <w:sz w:val="22"/>
          <w:shd w:fill="auto" w:val="clear"/>
        </w:rPr>
        <w:t xml:space="preserve">; Attention and Modernity in the Nineteenth Century a été inclus dans Caroline Jones et Peter Galison, (éds.), Picturing Science, Producing Art, New York, Routledge,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475-99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Marx explique que, même dans les années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la direction des usines avait compris que « le degré de vigilance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assiduité déjà obtenu des ouvriers était à peine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 et que le fait de raccourcir la journée de travail et donc de moins solliciter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ouvriers, entraînait une augmentation de la productivité. Voir Karl Marx, Le Capital,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traduit par J. Roy, Maurice Lachatre et Cie, Paris, </w:t>
      </w:r>
      <w:r>
        <w:rPr>
          <w:rFonts w:ascii="Calibri" w:hAnsi="Calibri" w:cs="Calibri" w:eastAsia="Calibri"/>
          <w:color w:val="auto"/>
          <w:spacing w:val="0"/>
          <w:position w:val="0"/>
          <w:sz w:val="22"/>
          <w:shd w:fill="auto" w:val="clear"/>
        </w:rPr>
        <w:t xml:space="preserve">1872-1875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Voir, au sujet du passage de la discipline morale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paternaliste du travail dans la première moitié du XIXe siècle à une gestion plus rationalisée de la production et du temps, Michelle Perrot, The Three Ages of Industrial Discipline in Nineteenth-Century France, in John M. Merriman (éd.), Consciousness and Class Experience in Nineteenth-Century France, New York, Holmes and Meier,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Gianni Vattimo, The transparent Society, traduit par David Webb, Baltimore, Johns Hopkins University Press,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Emmanuel Kant, Critique de la raison pure, retraduite sur la première édition allemande ; contenant tous les changements faits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dans la seconde édition, des notes, et une biographie de Kant, traduit par J. Tissot,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Ladrange,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Victor Cousin se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sentiment plus large de consternation face à la montée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 psychologique »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 « Or une fois les lois de la raison abaissées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plus que des lois relatives à la condition humaine, toute leur portée est circonscrite à la sphère de notre nature personnelle, et leurs conséquences les plus étendues, toujours marquées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indélébile de subjectivité,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engendrent que des croyances irrésistibles,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mais non des vérités indépendantes. » (Cousin, Fragments philosophiques,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Ladrange,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Arthur Schopenhauer, Le monde comme volonté et comme représentation, traduit par Auguste Burdeau, Paris, Félix Alcan,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Dans les années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interprétations de Kant « a transformé les formes a priori 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lois innées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dont le substrat était souvent neurologique, selon Klaus Kohnke, The Rise of Neo-Kantianism: German Academic Philosophy Between Idealism and Positivism, traduit par R. J. Hollingdale, Cambridge, Cambridge University Press,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Kohnke fournit un examen précieux de la question persistante de l' »apriorité », notamment dans les travaux des néo-kantiens Alois Riehl et Hermann Cohen dans les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G. Stanley Hall, Reaction Time and Attention in the Hypnotic State, Mind,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Oswald Kulpe, Outlines of Psychology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traduit par Edward Bradford Titchener, Londres, Sonnenschein,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George Trumbull Ladd, professeur de psychologie à Yale, a suggéré que la « rétine » présentait une inadéquation : « De nombreuses images rétiniennes admettent deux interprétations ou plus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choix de telle ou telle de ces interpr</w:t>
      </w:r>
      <w:r>
        <w:rPr>
          <w:rFonts w:ascii="Calibri" w:hAnsi="Calibri" w:cs="Calibri" w:eastAsia="Calibri"/>
          <w:color w:val="auto"/>
          <w:spacing w:val="0"/>
          <w:position w:val="0"/>
          <w:sz w:val="22"/>
          <w:shd w:fill="auto" w:val="clear"/>
        </w:rPr>
        <w:t xml:space="preserve">étations dépend de diverses circonstances qui ne peuvent peut-être pas toutes être définies avec précision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Toute personne habituée à étudier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des points et des contours colorés qui apparaissent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vue les yeux fermés par la propre lumière de la rétine sait combien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donnée à cette image est apparemment incohérente.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particulièrement vrai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quelque peu relâchée, comme par exemple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enfonce dans la rêverie ou le sommeil. Une grande partie de la matière dont sont faits les phénomènes oniriques peut être suggérée et contrôlée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 champ rétinien ». Dans tous ces cas, il suffit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plus aiguë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vision plus objective des choses pour dissiper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et nous faire prendre conscience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étroitesse du schéma, pour ainsi dire, à partir duquel, par association et reproduction, nous avons construit nos représentations des sens » (Ladd, Elements of Physiological Psychology, New York,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446-7</w:t>
      </w:r>
      <w:r>
        <w:rPr>
          <w:rFonts w:ascii="Calibri" w:hAnsi="Calibri" w:cs="Calibri" w:eastAsia="Calibri"/>
          <w:color w:val="auto"/>
          <w:spacing w:val="0"/>
          <w:position w:val="0"/>
          <w:sz w:val="22"/>
          <w:shd w:fill="auto" w:val="clear"/>
        </w:rPr>
        <w:t xml:space="preserve">) ;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Max Nordau, Dégénérescence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traduit par Auguste Dietrich,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Félix Alcan,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Nordau avait été précédé de nombreuses études plus « scientifiques » sur le sujet. La dégénérescence mentale, y compris le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abordée dans le contexte de processus cosmiques et involutifs plus vastes dans Henry Maudsley, Body and Will, New York, Appleton,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Ces deux textes sont examinés dans Daniel Pick, Faces of Degeneration: A European Disorder, c. </w:t>
      </w:r>
      <w:r>
        <w:rPr>
          <w:rFonts w:ascii="Calibri" w:hAnsi="Calibri" w:cs="Calibri" w:eastAsia="Calibri"/>
          <w:color w:val="auto"/>
          <w:spacing w:val="0"/>
          <w:position w:val="0"/>
          <w:sz w:val="22"/>
          <w:shd w:fill="auto" w:val="clear"/>
        </w:rPr>
        <w:t xml:space="preserve">1848-1918</w:t>
      </w:r>
      <w:r>
        <w:rPr>
          <w:rFonts w:ascii="Calibri" w:hAnsi="Calibri" w:cs="Calibri" w:eastAsia="Calibri"/>
          <w:color w:val="auto"/>
          <w:spacing w:val="0"/>
          <w:position w:val="0"/>
          <w:sz w:val="22"/>
          <w:shd w:fill="auto" w:val="clear"/>
        </w:rPr>
        <w:t xml:space="preserve">, Cambridge, Cambridge University Press,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James Cappie, Some Points in the Physiology of Attention, Belief and Will, Brain,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Augustin caractérise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humaine par rapport à sa temporalité essentielle,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oppose à la connaissance divine : « Car il ne passe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pensée à une autre, lui dont le regard incorporel embrasse tous les objets comme simultanés. Il connaît le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connaissance indépendante du temps, comme il meut les choses temporelles sans subir aucun mouvement temporel. » (La Cité de Dieu. Texte établi par Raulx, L. Guérin &amp; Cie,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Saint Augustin, t. XIII, p.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Certains éléments augustiniens réapparaissent beaucoup plus tard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Malebranche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examen qui est par ailleurs un produit du milieu intellectuel cartésien de la France de la fin du XVIIe siècle.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grandes tentatives européennes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ontologie de la perception, Malebranche souligne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présente une ambivalence fondamentale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trop liée aux passions et aux sens, qui peuvent détourner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 la contemplation des vérités purement intelligibles ». « Comme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possible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soit sans passions, sans sentiment ou sans quelque autre modification particulière, il faut faire de nécessité vertu et tirer, même de ces modifications, des secours pour se rendre plus attentifs » (Malebranche, La Recherche de la vérité, Paris, Charpentier, </w:t>
      </w:r>
      <w:r>
        <w:rPr>
          <w:rFonts w:ascii="Calibri" w:hAnsi="Calibri" w:cs="Calibri" w:eastAsia="Calibri"/>
          <w:color w:val="auto"/>
          <w:spacing w:val="0"/>
          <w:position w:val="0"/>
          <w:sz w:val="22"/>
          <w:shd w:fill="auto" w:val="clear"/>
        </w:rPr>
        <w:t xml:space="preserve">1842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 Dans son essai Temps et création, Cornelius Castoriadis examine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pour la conception du temps subjectif chez Augustin et Husserl (in Cornelius Castoriadis, Les carrefours du labyrinthe. III : Le monde morcelé, Paris, Seuil,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Descartes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admiration ou émerveillement dans « Les Passions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définit certaines des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régime historique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fondamentalement différent. Voir The Philosophical Writings of Descartes,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traduit par John Cottingham et al., Cambridge, Cambridge University Press,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354-6 </w:t>
      </w:r>
      <w:r>
        <w:rPr>
          <w:rFonts w:ascii="Calibri" w:hAnsi="Calibri" w:cs="Calibri" w:eastAsia="Calibri"/>
          <w:color w:val="auto"/>
          <w:spacing w:val="0"/>
          <w:position w:val="0"/>
          <w:sz w:val="22"/>
          <w:shd w:fill="auto" w:val="clear"/>
        </w:rPr>
        <w:t xml:space="preserv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émerveillement, en particulier, nous pouvons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utile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fait apprendre et retenir dans notre mémoire des choses dont nous étions auparavant ignorants. Car nous ne nous étonnons que de ce qui nous paraît inhabituel et extraordinaire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Quand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inconnu pour nous se présente à notre intellect ou nos sens pour la première fois, cela ne nous fait pas la retenir dans notre mémoire, à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nous nous en faisons soit renforcée dans notre cerveau par quelque passion, ou peut-être aussi par une application de notre intellect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fixé par notre volonté dans un état particulier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réflexion. » Pour une superbe présentation de cette tradition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admiration/émerveillement, voir Lorraine Daston, Curiosity in Early Modern Science, Word and Image,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octobre-décembre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391-404</w:t>
      </w:r>
      <w:r>
        <w:rPr>
          <w:rFonts w:ascii="Calibri" w:hAnsi="Calibri" w:cs="Calibri" w:eastAsia="Calibri"/>
          <w:color w:val="auto"/>
          <w:spacing w:val="0"/>
          <w:position w:val="0"/>
          <w:sz w:val="22"/>
          <w:shd w:fill="auto" w:val="clear"/>
        </w:rPr>
        <w:t xml:space="preserve">, en particulier p. </w:t>
      </w:r>
      <w:r>
        <w:rPr>
          <w:rFonts w:ascii="Calibri" w:hAnsi="Calibri" w:cs="Calibri" w:eastAsia="Calibri"/>
          <w:color w:val="auto"/>
          <w:spacing w:val="0"/>
          <w:position w:val="0"/>
          <w:sz w:val="22"/>
          <w:shd w:fill="auto" w:val="clear"/>
        </w:rPr>
        <w:t xml:space="preserve">401 </w:t>
      </w:r>
      <w:r>
        <w:rPr>
          <w:rFonts w:ascii="Calibri" w:hAnsi="Calibri" w:cs="Calibri" w:eastAsia="Calibri"/>
          <w:color w:val="auto"/>
          <w:spacing w:val="0"/>
          <w:position w:val="0"/>
          <w:sz w:val="22"/>
          <w:shd w:fill="auto" w:val="clear"/>
        </w:rPr>
        <w:t xml:space="preserve">: « Les philosophes naturels du XVIIe siècle associaient régulièrement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curieux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industrieux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milieu du XVIIIe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devenu le critère moral qui permettait de distinguer le savant sérieux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amateur frivole, car seul le premier était capable de convertir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noble curiosité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travail et une application continue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inébranlable et pénétrante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scientifique était censée exiger se relâchait sans curiosité et la curiosité était déclenchée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émerveillement.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portée à son comble équivalait à une possession intellectuelle. » Voir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historicisation de la curiosité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Krzysztof Pomian, Collectors and Curiosities: Paris and Venise </w:t>
      </w:r>
      <w:r>
        <w:rPr>
          <w:rFonts w:ascii="Calibri" w:hAnsi="Calibri" w:cs="Calibri" w:eastAsia="Calibri"/>
          <w:color w:val="auto"/>
          <w:spacing w:val="0"/>
          <w:position w:val="0"/>
          <w:sz w:val="22"/>
          <w:shd w:fill="auto" w:val="clear"/>
        </w:rPr>
        <w:t xml:space="preserve">1500-1800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traduit par Elizabeth Wiles-Portier, Cambridge, Polity,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57-64 </w:t>
      </w:r>
      <w:r>
        <w:rPr>
          <w:rFonts w:ascii="Calibri" w:hAnsi="Calibri" w:cs="Calibri" w:eastAsia="Calibri"/>
          <w:color w:val="auto"/>
          <w:spacing w:val="0"/>
          <w:position w:val="0"/>
          <w:sz w:val="22"/>
          <w:shd w:fill="auto" w:val="clear"/>
        </w:rPr>
        <w:t xml:space="preserve">[Collectionneurs, amateurs et curieux. Paris, Venise : XVIᵉ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XVIII</w:t>
      </w:r>
      <w:r>
        <w:rPr>
          <w:rFonts w:ascii="Calibri" w:hAnsi="Calibri" w:cs="Calibri" w:eastAsia="Calibri"/>
          <w:color w:val="auto"/>
          <w:spacing w:val="0"/>
          <w:position w:val="0"/>
          <w:sz w:val="22"/>
          <w:shd w:fill="auto" w:val="clear"/>
        </w:rPr>
        <w:t xml:space="preserve">ᵉ siècle. Collection Bibliothèque des Histoires, Paris, Gallimard,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 Lorraine Daston et Katharine Park, Wonders and the Order of Nature </w:t>
      </w:r>
      <w:r>
        <w:rPr>
          <w:rFonts w:ascii="Calibri" w:hAnsi="Calibri" w:cs="Calibri" w:eastAsia="Calibri"/>
          <w:color w:val="auto"/>
          <w:spacing w:val="0"/>
          <w:position w:val="0"/>
          <w:sz w:val="22"/>
          <w:shd w:fill="auto" w:val="clear"/>
        </w:rPr>
        <w:t xml:space="preserve">1150-1750</w:t>
      </w:r>
      <w:r>
        <w:rPr>
          <w:rFonts w:ascii="Calibri" w:hAnsi="Calibri" w:cs="Calibri" w:eastAsia="Calibri"/>
          <w:color w:val="auto"/>
          <w:spacing w:val="0"/>
          <w:position w:val="0"/>
          <w:sz w:val="22"/>
          <w:shd w:fill="auto" w:val="clear"/>
        </w:rPr>
        <w:t xml:space="preserve">, New York, Zone Books,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Se référant aux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Albrecht von Haller, de Thomas Hartley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Karl M. Figlio a résumé un modèle clé de la pensée épistémologique du XVIIIe siècle : « la compréhension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construite à partir de sensations combinées par association. Les sensations étaient focalisées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ce qui permettait la comparaison des idées qui en découlaient.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la comparaison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de deux ou plusieurs idées que résidait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la raison et du jugement.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et la mémoire impliquaient la présentation,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impressions extérieures,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déjà conservées dans le système sensoriel commun. Dans toutes ces opérations,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était déterminé dans ses actions par les impressions qui lui étaient imposées. » (Karl M. Figlio, « Theories of Perception and the Physiology of Mind in the Late Eighteenth Century », History of Science,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 </w:t>
      </w:r>
      <w:r>
        <w:rPr>
          <w:rFonts w:ascii="Calibri" w:hAnsi="Calibri" w:cs="Calibri" w:eastAsia="Calibri"/>
          <w:color w:val="auto"/>
          <w:spacing w:val="0"/>
          <w:position w:val="0"/>
          <w:sz w:val="22"/>
          <w:shd w:fill="auto" w:val="clear"/>
        </w:rPr>
        <w:t xml:space="preserve">;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Etienne Bonnot de Condillac, Essay on the Origin of Human Knowledge, in Philosophical Writings of Etienne Bonnot, Abbé de Condillac,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traduit par. Franklin Philip, Hillsdale, N.J., Lawrence Erlbaum,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connaissances humaines, </w:t>
      </w:r>
      <w:r>
        <w:rPr>
          <w:rFonts w:ascii="Calibri" w:hAnsi="Calibri" w:cs="Calibri" w:eastAsia="Calibri"/>
          <w:color w:val="auto"/>
          <w:spacing w:val="0"/>
          <w:position w:val="0"/>
          <w:sz w:val="22"/>
          <w:shd w:fill="auto" w:val="clear"/>
        </w:rPr>
        <w:t xml:space="preserve">1746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441-55</w:t>
      </w:r>
      <w:r>
        <w:rPr>
          <w:rFonts w:ascii="Calibri" w:hAnsi="Calibri" w:cs="Calibri" w:eastAsia="Calibri"/>
          <w:color w:val="auto"/>
          <w:spacing w:val="0"/>
          <w:position w:val="0"/>
          <w:sz w:val="22"/>
          <w:shd w:fill="auto" w:val="clear"/>
        </w:rPr>
        <w:t xml:space="preserve">. Sur la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comme rôle fondamental de la raison, voir Ernst Cassirer, The Philosophy of the Enlightenment, Princeton, Princeton University Press,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Voir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du modèle « théâtral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des autres opérations mentales élaboré par Condillac dans Suzanne Gearhart, The Open Boundary of History and Fiction, Princeton, Princeton University Press,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Dans les mille et quelques pages de son Essai, John Locke ne mentionne que brièvement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sous-composante de la faculté de rétention.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répétition servent beaucoup à fixer les idées dans la mémoire »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humain, Amsterdam, </w:t>
      </w:r>
      <w:r>
        <w:rPr>
          <w:rFonts w:ascii="Calibri" w:hAnsi="Calibri" w:cs="Calibri" w:eastAsia="Calibri"/>
          <w:color w:val="auto"/>
          <w:spacing w:val="0"/>
          <w:position w:val="0"/>
          <w:sz w:val="22"/>
          <w:shd w:fill="auto" w:val="clear"/>
        </w:rPr>
        <w:t xml:space="preserve">1735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réfléchit sur les idées qui se présentent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elles-mêmes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enregistre, pour ainsi dire, dans fa Mémoire, c »est Attention » (ibid.,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par Michael Baxandall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par rapport aux peintures de Chardin et à la notion de clarté chez Locke dans Patterns of Intention: On the Historical Explanation of Pictures, New Haven, Yale University Press,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Voir, par exemple, Gardner Murphy et Joseph K. Kovach, Historical Introduction to Modern Psychology,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San Diego, Harcourt, Brace, Jovanovich,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Voir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aperçu historique dans Gary Hatfield, Attention in Early Scientific Psychology, in Richard D. Wright (éd.), Visual Attention, Oxford, Oxford University Press,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qui constate « à la fois une continuité et une divergence dans la recherche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au cours des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dernières années »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Maine de Biran pour notre propos réside dans le fait qu »il a anticipé certaines notions du XIXe siècle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un sens, son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fait clairement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de connaissances antérieures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faculté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toutes aussi importantes et interdépendantes, comme le jugement, la mémoire, la perception, la méditation. Mais le fait que Maine de Biran repense la catégorie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apperception lui offre une nouvelle compréhension de la nature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intuition et le conduit à une conception mobile et dynamique de la volonté, en particulier de son intégration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motrice, qui a des affinités cruciales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la volonté à la fin du XIXe siècle. Voir, par exemple, Pierre Maine de Biran,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apperception immédiate (</w:t>
      </w:r>
      <w:r>
        <w:rPr>
          <w:rFonts w:ascii="Calibri" w:hAnsi="Calibri" w:cs="Calibri" w:eastAsia="Calibri"/>
          <w:color w:val="auto"/>
          <w:spacing w:val="0"/>
          <w:position w:val="0"/>
          <w:sz w:val="22"/>
          <w:shd w:fill="auto" w:val="clear"/>
        </w:rPr>
        <w:t xml:space="preserve">1807 </w:t>
      </w:r>
      <w:r>
        <w:rPr>
          <w:rFonts w:ascii="Calibri" w:hAnsi="Calibri" w:cs="Calibri" w:eastAsia="Calibri"/>
          <w:color w:val="auto"/>
          <w:spacing w:val="0"/>
          <w:position w:val="0"/>
          <w:sz w:val="22"/>
          <w:shd w:fill="auto" w:val="clear"/>
        </w:rPr>
        <w:t xml:space="preserve">; Paris, J. Vrin,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Voir aussi mon examen des conceptions de Maine de Biran et de la problématisation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intériorité au début du XIXe siècle dans Techniques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p. </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Jan Goldstein, Foucault and the Post-Revolutionary Self, in Jan Goldstein (éd.), Writing of History, Oxford, Blackwell,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Voir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 thèse connexe de Goldstein dans The Advent of Psychological Modernism in France: An Alternative Narrative, in Dorothy Ross (éd.), Modernist Impulses in the Human Sciences, Baltimore, Johns Hopkins University Press,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190-209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La non-pertinence de Bain, de Mill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associationnisme en général dans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est signalée de manière concluante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Psychology de James Ward dans la neuvième édition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Encyclopedia Britannica,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volition sont présentées comme des catégories essentielles.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la pensée de Thomas Reid, Dugald Stewart et James Mill est distinguée des spéculations et des recherches modernes dans Charlton Bastian, Les processus nerveux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volition, Revue philosophique, n°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Mead, dans son ouvrage intitulé Mind, Self, and Society, Chicago, University of Chicago Press,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95-6</w:t>
      </w:r>
      <w:r>
        <w:rPr>
          <w:rFonts w:ascii="Calibri" w:hAnsi="Calibri" w:cs="Calibri" w:eastAsia="Calibri"/>
          <w:color w:val="auto"/>
          <w:spacing w:val="0"/>
          <w:position w:val="0"/>
          <w:sz w:val="22"/>
          <w:shd w:fill="auto" w:val="clear"/>
        </w:rPr>
        <w:t xml:space="preserve">, explique que « la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évincé la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Henry Maudsley, The Physiology of Mind, New York, D. Appleton,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William B. Carpenter, Principles of Human Physiology, Philadelphie, Blanchard and Lea,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780 </w:t>
      </w:r>
      <w:r>
        <w:rPr>
          <w:rFonts w:ascii="Calibri" w:hAnsi="Calibri" w:cs="Calibri" w:eastAsia="Calibri"/>
          <w:color w:val="auto"/>
          <w:spacing w:val="0"/>
          <w:position w:val="0"/>
          <w:sz w:val="22"/>
          <w:shd w:fill="auto" w:val="clear"/>
        </w:rPr>
        <w:t xml:space="preserve">; ibid., Principles of Mental Physiology,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Londres, Kegan Paul,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130-1</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historique de Carpenter dans Edward S. Reed, From Soul to Mind: The Emergence of Psychology from Erasmus Darwin to William James, New Haven, Yale University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76-80 </w:t>
      </w:r>
      <w:r>
        <w:rPr>
          <w:rFonts w:ascii="Calibri" w:hAnsi="Calibri" w:cs="Calibri" w:eastAsia="Calibri"/>
          <w:color w:val="auto"/>
          <w:spacing w:val="0"/>
          <w:position w:val="0"/>
          <w:sz w:val="22"/>
          <w:shd w:fill="auto" w:val="clear"/>
        </w:rPr>
        <w:t xml:space="preserve">; voir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des vues de Carpenter dans Alison Winter, Mesmerized: Powers of Mind in Victorian England, Chicago, University of Chicago Press,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Edward Bradford Titchener, Experimental Psychology: A Manual of Laboratory Practice, vol.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New York, Macmillan,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Ailleurs, Titchener affirme que « la psychologie expérimentale de la fin du XIXe siècle a découvert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et a reconnu « son statut distinct et son importance fondamentale » ; «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la clé de tout le système psychologique » (Titchener, Lectures on the Elementary Psychology of Feeling and Attention, New York, Macmillan,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Parmi les très nombreux ouvrages qui traitent de ce sujet à cette époque, citons William James,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Principles of Psychology,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New York, Dover,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 Précis de psychologie, traduit par E. Baudin et G. Bertier, Paris, Marcel Rivière, </w:t>
      </w:r>
      <w:r>
        <w:rPr>
          <w:rFonts w:ascii="Calibri" w:hAnsi="Calibri" w:cs="Calibri" w:eastAsia="Calibri"/>
          <w:color w:val="auto"/>
          <w:spacing w:val="0"/>
          <w:position w:val="0"/>
          <w:sz w:val="22"/>
          <w:shd w:fill="auto" w:val="clear"/>
        </w:rPr>
        <w:t xml:space="preserve">1909 </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traduction partielle], p. </w:t>
      </w:r>
      <w:r>
        <w:rPr>
          <w:rFonts w:ascii="Calibri" w:hAnsi="Calibri" w:cs="Calibri" w:eastAsia="Calibri"/>
          <w:color w:val="auto"/>
          <w:spacing w:val="0"/>
          <w:position w:val="0"/>
          <w:sz w:val="22"/>
          <w:shd w:fill="auto" w:val="clear"/>
        </w:rPr>
        <w:t xml:space="preserve">402-58 </w:t>
      </w:r>
      <w:r>
        <w:rPr>
          <w:rFonts w:ascii="Calibri" w:hAnsi="Calibri" w:cs="Calibri" w:eastAsia="Calibri"/>
          <w:color w:val="auto"/>
          <w:spacing w:val="0"/>
          <w:position w:val="0"/>
          <w:sz w:val="22"/>
          <w:shd w:fill="auto" w:val="clear"/>
        </w:rPr>
        <w:t xml:space="preserve">; Théodule Ribot, La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Paris, Félix Alcan,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 Wilhelm Wundt, Grundzüge der physiologischen Psychologie,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Leipzig, Englemann,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205-13 </w:t>
      </w:r>
      <w:r>
        <w:rPr>
          <w:rFonts w:ascii="Calibri" w:hAnsi="Calibri" w:cs="Calibri" w:eastAsia="Calibri"/>
          <w:color w:val="auto"/>
          <w:spacing w:val="0"/>
          <w:position w:val="0"/>
          <w:sz w:val="22"/>
          <w:shd w:fill="auto" w:val="clear"/>
        </w:rPr>
        <w:t xml:space="preserve">; Titchener, Experimental Psychology, p. </w:t>
      </w:r>
      <w:r>
        <w:rPr>
          <w:rFonts w:ascii="Calibri" w:hAnsi="Calibri" w:cs="Calibri" w:eastAsia="Calibri"/>
          <w:color w:val="auto"/>
          <w:spacing w:val="0"/>
          <w:position w:val="0"/>
          <w:sz w:val="22"/>
          <w:shd w:fill="auto" w:val="clear"/>
        </w:rPr>
        <w:t xml:space="preserve">186-328 </w:t>
      </w:r>
      <w:r>
        <w:rPr>
          <w:rFonts w:ascii="Calibri" w:hAnsi="Calibri" w:cs="Calibri" w:eastAsia="Calibri"/>
          <w:color w:val="auto"/>
          <w:spacing w:val="0"/>
          <w:position w:val="0"/>
          <w:sz w:val="22"/>
          <w:shd w:fill="auto" w:val="clear"/>
        </w:rPr>
        <w:t xml:space="preserve">; Henry Maudsley, op. cit., p. </w:t>
      </w:r>
      <w:r>
        <w:rPr>
          <w:rFonts w:ascii="Calibri" w:hAnsi="Calibri" w:cs="Calibri" w:eastAsia="Calibri"/>
          <w:color w:val="auto"/>
          <w:spacing w:val="0"/>
          <w:position w:val="0"/>
          <w:sz w:val="22"/>
          <w:shd w:fill="auto" w:val="clear"/>
        </w:rPr>
        <w:t xml:space="preserve">310-24 </w:t>
      </w:r>
      <w:r>
        <w:rPr>
          <w:rFonts w:ascii="Calibri" w:hAnsi="Calibri" w:cs="Calibri" w:eastAsia="Calibri"/>
          <w:color w:val="auto"/>
          <w:spacing w:val="0"/>
          <w:position w:val="0"/>
          <w:sz w:val="22"/>
          <w:shd w:fill="auto" w:val="clear"/>
        </w:rPr>
        <w:t xml:space="preserve">; Oswald Külpe, Outlines of Psychology, Arno Press,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423-54 </w:t>
      </w:r>
      <w:r>
        <w:rPr>
          <w:rFonts w:ascii="Calibri" w:hAnsi="Calibri" w:cs="Calibri" w:eastAsia="Calibri"/>
          <w:color w:val="auto"/>
          <w:spacing w:val="0"/>
          <w:position w:val="0"/>
          <w:sz w:val="22"/>
          <w:shd w:fill="auto" w:val="clear"/>
        </w:rPr>
        <w:t xml:space="preserve">; Carl Stumpf, Tonspsychologie,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Leipzig, S. Hirzel,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276-317 </w:t>
      </w:r>
      <w:r>
        <w:rPr>
          <w:rFonts w:ascii="Calibri" w:hAnsi="Calibri" w:cs="Calibri" w:eastAsia="Calibri"/>
          <w:color w:val="auto"/>
          <w:spacing w:val="0"/>
          <w:position w:val="0"/>
          <w:sz w:val="22"/>
          <w:shd w:fill="auto" w:val="clear"/>
        </w:rPr>
        <w:t xml:space="preserve">; F. H. Bradley, Is There Any Special Activity of Attention ?, Mind,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305-23 </w:t>
      </w:r>
      <w:r>
        <w:rPr>
          <w:rFonts w:ascii="Calibri" w:hAnsi="Calibri" w:cs="Calibri" w:eastAsia="Calibri"/>
          <w:color w:val="auto"/>
          <w:spacing w:val="0"/>
          <w:position w:val="0"/>
          <w:sz w:val="22"/>
          <w:shd w:fill="auto" w:val="clear"/>
        </w:rPr>
        <w:t xml:space="preserve">; Angelo Mosso, Fatigue, traduit par Margaret Drummond, New York, G. P. Putnam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w:t>
      </w:r>
      <w:r>
        <w:rPr>
          <w:rFonts w:ascii="Calibri" w:hAnsi="Calibri" w:cs="Calibri" w:eastAsia="Calibri"/>
          <w:color w:val="auto"/>
          <w:spacing w:val="0"/>
          <w:position w:val="0"/>
          <w:sz w:val="22"/>
          <w:shd w:fill="auto" w:val="clear"/>
        </w:rPr>
        <w:t xml:space="preserve">1904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177-208 </w:t>
      </w:r>
      <w:r>
        <w:rPr>
          <w:rFonts w:ascii="Calibri" w:hAnsi="Calibri" w:cs="Calibri" w:eastAsia="Calibri"/>
          <w:color w:val="auto"/>
          <w:spacing w:val="0"/>
          <w:position w:val="0"/>
          <w:sz w:val="22"/>
          <w:shd w:fill="auto" w:val="clear"/>
        </w:rPr>
        <w:t xml:space="preserve">; Lemon Uhl, Attention, Baltimore, Johns Hopkins Press,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 Ladd, Elements of Physiological Psychology, p. </w:t>
      </w:r>
      <w:r>
        <w:rPr>
          <w:rFonts w:ascii="Calibri" w:hAnsi="Calibri" w:cs="Calibri" w:eastAsia="Calibri"/>
          <w:color w:val="auto"/>
          <w:spacing w:val="0"/>
          <w:position w:val="0"/>
          <w:sz w:val="22"/>
          <w:shd w:fill="auto" w:val="clear"/>
        </w:rPr>
        <w:t xml:space="preserve">480-97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537-47 </w:t>
      </w:r>
      <w:r>
        <w:rPr>
          <w:rFonts w:ascii="Calibri" w:hAnsi="Calibri" w:cs="Calibri" w:eastAsia="Calibri"/>
          <w:color w:val="auto"/>
          <w:spacing w:val="0"/>
          <w:position w:val="0"/>
          <w:sz w:val="22"/>
          <w:shd w:fill="auto" w:val="clear"/>
        </w:rPr>
        <w:t xml:space="preserve">; Eduard von Hartmann, Philosophy of the Unconscious, traduit par William C. Coupland, New York, Harcourt Brace, </w:t>
      </w:r>
      <w:r>
        <w:rPr>
          <w:rFonts w:ascii="Calibri" w:hAnsi="Calibri" w:cs="Calibri" w:eastAsia="Calibri"/>
          <w:color w:val="auto"/>
          <w:spacing w:val="0"/>
          <w:position w:val="0"/>
          <w:sz w:val="22"/>
          <w:shd w:fill="auto" w:val="clear"/>
        </w:rPr>
        <w:t xml:space="preserve">1931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105-8 </w:t>
      </w:r>
      <w:r>
        <w:rPr>
          <w:rFonts w:ascii="Calibri" w:hAnsi="Calibri" w:cs="Calibri" w:eastAsia="Calibri"/>
          <w:color w:val="auto"/>
          <w:spacing w:val="0"/>
          <w:position w:val="0"/>
          <w:sz w:val="22"/>
          <w:shd w:fill="auto" w:val="clear"/>
        </w:rPr>
        <w:t xml:space="preserve">; G. Stanley Hall, op. cit. ; Georg Elias Muller, Zur Theorie der sinnlichen Aufmerksamkeit, Leipzig, A. Edelmann, </w:t>
      </w:r>
      <w:r>
        <w:rPr>
          <w:rFonts w:ascii="Calibri" w:hAnsi="Calibri" w:cs="Calibri" w:eastAsia="Calibri"/>
          <w:color w:val="auto"/>
          <w:spacing w:val="0"/>
          <w:position w:val="0"/>
          <w:sz w:val="22"/>
          <w:shd w:fill="auto" w:val="clear"/>
        </w:rPr>
        <w:t xml:space="preserve">1873 </w:t>
      </w:r>
      <w:r>
        <w:rPr>
          <w:rFonts w:ascii="Calibri" w:hAnsi="Calibri" w:cs="Calibri" w:eastAsia="Calibri"/>
          <w:color w:val="auto"/>
          <w:spacing w:val="0"/>
          <w:position w:val="0"/>
          <w:sz w:val="22"/>
          <w:shd w:fill="auto" w:val="clear"/>
        </w:rPr>
        <w:t xml:space="preserve">; James Sully, The Psycho-Physical Processes in Attention, Brain,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145-64 </w:t>
      </w:r>
      <w:r>
        <w:rPr>
          <w:rFonts w:ascii="Calibri" w:hAnsi="Calibri" w:cs="Calibri" w:eastAsia="Calibri"/>
          <w:color w:val="auto"/>
          <w:spacing w:val="0"/>
          <w:position w:val="0"/>
          <w:sz w:val="22"/>
          <w:shd w:fill="auto" w:val="clear"/>
        </w:rPr>
        <w:t xml:space="preserve">; John Dewey, Psychology, New York, Harper,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132-55 </w:t>
      </w:r>
      <w:r>
        <w:rPr>
          <w:rFonts w:ascii="Calibri" w:hAnsi="Calibri" w:cs="Calibri" w:eastAsia="Calibri"/>
          <w:color w:val="auto"/>
          <w:spacing w:val="0"/>
          <w:position w:val="0"/>
          <w:sz w:val="22"/>
          <w:shd w:fill="auto" w:val="clear"/>
        </w:rPr>
        <w:t xml:space="preserve">; Hermann Ebbinghaus, Grundzüge der Psychologie,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Leipzig, Veit,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601-33 </w:t>
      </w:r>
      <w:r>
        <w:rPr>
          <w:rFonts w:ascii="Calibri" w:hAnsi="Calibri" w:cs="Calibri" w:eastAsia="Calibri"/>
          <w:color w:val="auto"/>
          <w:spacing w:val="0"/>
          <w:position w:val="0"/>
          <w:sz w:val="22"/>
          <w:shd w:fill="auto" w:val="clear"/>
        </w:rPr>
        <w:t xml:space="preserve">; Henri Bergson, Matter and Memory, traduit par W. S. Palmer et N. M. Paul, New York, Zone Books,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[Matière et mémoire,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98-107 </w:t>
      </w:r>
      <w:r>
        <w:rPr>
          <w:rFonts w:ascii="Calibri" w:hAnsi="Calibri" w:cs="Calibri" w:eastAsia="Calibri"/>
          <w:color w:val="auto"/>
          <w:spacing w:val="0"/>
          <w:position w:val="0"/>
          <w:sz w:val="22"/>
          <w:shd w:fill="auto" w:val="clear"/>
        </w:rPr>
        <w:t xml:space="preserve">; Theodor Lipps, Grundtatsachen des Seelenlebens, Bonn, M. Cohen,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128-39 </w:t>
      </w:r>
      <w:r>
        <w:rPr>
          <w:rFonts w:ascii="Calibri" w:hAnsi="Calibri" w:cs="Calibri" w:eastAsia="Calibri"/>
          <w:color w:val="auto"/>
          <w:spacing w:val="0"/>
          <w:position w:val="0"/>
          <w:sz w:val="22"/>
          <w:shd w:fill="auto" w:val="clear"/>
        </w:rPr>
        <w:t xml:space="preserve">; Léon Marillier, Remarques sur le mécanisme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Revue philosophique, t.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566-87 </w:t>
      </w:r>
      <w:r>
        <w:rPr>
          <w:rFonts w:ascii="Calibri" w:hAnsi="Calibri" w:cs="Calibri" w:eastAsia="Calibri"/>
          <w:color w:val="auto"/>
          <w:spacing w:val="0"/>
          <w:position w:val="0"/>
          <w:sz w:val="22"/>
          <w:shd w:fill="auto" w:val="clear"/>
        </w:rPr>
        <w:t xml:space="preserve">; Charlton Bastian, op. cit. ; James McKeen Cattell, Mental Tests and Their Measurement, Mind,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373-80 </w:t>
      </w:r>
      <w:r>
        <w:rPr>
          <w:rFonts w:ascii="Calibri" w:hAnsi="Calibri" w:cs="Calibri" w:eastAsia="Calibri"/>
          <w:color w:val="auto"/>
          <w:spacing w:val="0"/>
          <w:position w:val="0"/>
          <w:sz w:val="22"/>
          <w:shd w:fill="auto" w:val="clear"/>
        </w:rPr>
        <w:t xml:space="preserve">; Josef Clemens Kreibig, Die Aufmerksamkeit als Willenserscheinung, Vienne, Alfred Holder, </w:t>
      </w:r>
      <w:r>
        <w:rPr>
          <w:rFonts w:ascii="Calibri" w:hAnsi="Calibri" w:cs="Calibri" w:eastAsia="Calibri"/>
          <w:color w:val="auto"/>
          <w:spacing w:val="0"/>
          <w:position w:val="0"/>
          <w:sz w:val="22"/>
          <w:shd w:fill="auto" w:val="clear"/>
        </w:rPr>
        <w:t xml:space="preserve">1897 </w:t>
      </w:r>
      <w:r>
        <w:rPr>
          <w:rFonts w:ascii="Calibri" w:hAnsi="Calibri" w:cs="Calibri" w:eastAsia="Calibri"/>
          <w:color w:val="auto"/>
          <w:spacing w:val="0"/>
          <w:position w:val="0"/>
          <w:sz w:val="22"/>
          <w:shd w:fill="auto" w:val="clear"/>
        </w:rPr>
        <w:t xml:space="preserve">; Walter B. Pillsbury, Attention, Londres, Sonnenschein, </w:t>
      </w:r>
      <w:r>
        <w:rPr>
          <w:rFonts w:ascii="Calibri" w:hAnsi="Calibri" w:cs="Calibri" w:eastAsia="Calibri"/>
          <w:color w:val="auto"/>
          <w:spacing w:val="0"/>
          <w:position w:val="0"/>
          <w:sz w:val="22"/>
          <w:shd w:fill="auto" w:val="clear"/>
        </w:rPr>
        <w:t xml:space="preserve">1908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 J. W. Slaughter, The Fluctuations of Attention in Some of Their Psychological Relations, American Journal of Psychology,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314-34 </w:t>
      </w:r>
      <w:r>
        <w:rPr>
          <w:rFonts w:ascii="Calibri" w:hAnsi="Calibri" w:cs="Calibri" w:eastAsia="Calibri"/>
          <w:color w:val="auto"/>
          <w:spacing w:val="0"/>
          <w:position w:val="0"/>
          <w:sz w:val="22"/>
          <w:shd w:fill="auto" w:val="clear"/>
        </w:rPr>
        <w:t xml:space="preserve">; Sante De Sanctis,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attenzione e i suoi disturbi, Rome, Tip.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Unione Coop. Edit.,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 Heinrich Obersteiner, Experimental Researches on Attention, Brain,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439-53 </w:t>
      </w:r>
      <w:r>
        <w:rPr>
          <w:rFonts w:ascii="Calibri" w:hAnsi="Calibri" w:cs="Calibri" w:eastAsia="Calibri"/>
          <w:color w:val="auto"/>
          <w:spacing w:val="0"/>
          <w:position w:val="0"/>
          <w:sz w:val="22"/>
          <w:shd w:fill="auto" w:val="clear"/>
        </w:rPr>
        <w:t xml:space="preserve">; Pierre Janet, Etude sur un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aboulie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fixes, Revue philosophique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t.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258-87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382-407 </w:t>
      </w:r>
      <w:r>
        <w:rPr>
          <w:rFonts w:ascii="Calibri" w:hAnsi="Calibri" w:cs="Calibri" w:eastAsia="Calibri"/>
          <w:color w:val="auto"/>
          <w:spacing w:val="0"/>
          <w:position w:val="0"/>
          <w:sz w:val="22"/>
          <w:shd w:fill="auto" w:val="clear"/>
        </w:rPr>
        <w:t xml:space="preserve">; Theodor B. Hyslop, Mental Psychology Especially in Its Relations to Mental Disorders, Londres, Churchill,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291-304 </w:t>
      </w:r>
      <w:r>
        <w:rPr>
          <w:rFonts w:ascii="Calibri" w:hAnsi="Calibri" w:cs="Calibri" w:eastAsia="Calibri"/>
          <w:color w:val="auto"/>
          <w:spacing w:val="0"/>
          <w:position w:val="0"/>
          <w:sz w:val="22"/>
          <w:shd w:fill="auto" w:val="clear"/>
        </w:rPr>
        <w:t xml:space="preserve">; William B. Carpenter, Principles of Mental Physiology, New York, D. Appleton, </w:t>
      </w:r>
      <w:r>
        <w:rPr>
          <w:rFonts w:ascii="Calibri" w:hAnsi="Calibri" w:cs="Calibri" w:eastAsia="Calibri"/>
          <w:color w:val="auto"/>
          <w:spacing w:val="0"/>
          <w:position w:val="0"/>
          <w:sz w:val="22"/>
          <w:shd w:fill="auto" w:val="clear"/>
        </w:rPr>
        <w:t xml:space="preserve">1886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130-147 </w:t>
      </w:r>
      <w:r>
        <w:rPr>
          <w:rFonts w:ascii="Calibri" w:hAnsi="Calibri" w:cs="Calibri" w:eastAsia="Calibri"/>
          <w:color w:val="auto"/>
          <w:spacing w:val="0"/>
          <w:position w:val="0"/>
          <w:sz w:val="22"/>
          <w:shd w:fill="auto" w:val="clear"/>
        </w:rPr>
        <w:t xml:space="preserve">; Giuseppe Sergi, La psychologie physiologique, Paris, Félix Alcan, </w:t>
      </w:r>
      <w:r>
        <w:rPr>
          <w:rFonts w:ascii="Calibri" w:hAnsi="Calibri" w:cs="Calibri" w:eastAsia="Calibri"/>
          <w:color w:val="auto"/>
          <w:spacing w:val="0"/>
          <w:position w:val="0"/>
          <w:sz w:val="22"/>
          <w:shd w:fill="auto" w:val="clear"/>
        </w:rPr>
        <w:t xml:space="preserve">1888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237-48 </w:t>
      </w:r>
      <w:r>
        <w:rPr>
          <w:rFonts w:ascii="Calibri" w:hAnsi="Calibri" w:cs="Calibri" w:eastAsia="Calibri"/>
          <w:color w:val="auto"/>
          <w:spacing w:val="0"/>
          <w:position w:val="0"/>
          <w:sz w:val="22"/>
          <w:shd w:fill="auto" w:val="clear"/>
        </w:rPr>
        <w:t xml:space="preserve">; Theodor Ziehen, Introduction to Physiological Psychology, traduit par C. C.van Liew, Londres, Sonnenschein,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206-14 </w:t>
      </w:r>
      <w:r>
        <w:rPr>
          <w:rFonts w:ascii="Calibri" w:hAnsi="Calibri" w:cs="Calibri" w:eastAsia="Calibri"/>
          <w:color w:val="auto"/>
          <w:spacing w:val="0"/>
          <w:position w:val="0"/>
          <w:sz w:val="22"/>
          <w:shd w:fill="auto" w:val="clear"/>
        </w:rPr>
        <w:t xml:space="preserve">; Cappie, op. cit. ; James R. Angell et Addison W. Moore, Reaction Time: A Study in Attention and Habit, Psychological Review,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245-58 </w:t>
      </w:r>
      <w:r>
        <w:rPr>
          <w:rFonts w:ascii="Calibri" w:hAnsi="Calibri" w:cs="Calibri" w:eastAsia="Calibri"/>
          <w:color w:val="auto"/>
          <w:spacing w:val="0"/>
          <w:position w:val="0"/>
          <w:sz w:val="22"/>
          <w:shd w:fill="auto" w:val="clear"/>
        </w:rPr>
        <w:t xml:space="preserve">; Alfons Pilzecker, Die Lehre von sinnliche Aufmerksamkeit, Munich, Akademische Buchdruckerei von F. Straub,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 André Lalande, Sur un effet particulier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appliquée aux images, Revue philosophique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t.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284-7 </w:t>
      </w:r>
      <w:r>
        <w:rPr>
          <w:rFonts w:ascii="Calibri" w:hAnsi="Calibri" w:cs="Calibri" w:eastAsia="Calibri"/>
          <w:color w:val="auto"/>
          <w:spacing w:val="0"/>
          <w:position w:val="0"/>
          <w:sz w:val="22"/>
          <w:shd w:fill="auto" w:val="clear"/>
        </w:rPr>
        <w:t xml:space="preserve">; John Grier Hibben, Sensory Stimulation by Attention, Psychological Review,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369-75 </w:t>
      </w:r>
      <w:r>
        <w:rPr>
          <w:rFonts w:ascii="Calibri" w:hAnsi="Calibri" w:cs="Calibri" w:eastAsia="Calibri"/>
          <w:color w:val="auto"/>
          <w:spacing w:val="0"/>
          <w:position w:val="0"/>
          <w:sz w:val="22"/>
          <w:shd w:fill="auto" w:val="clear"/>
        </w:rPr>
        <w:t xml:space="preserve">; Jean-Paul Nayrac, Physiologie et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Paris, Félix Alcan, </w:t>
      </w:r>
      <w:r>
        <w:rPr>
          <w:rFonts w:ascii="Calibri" w:hAnsi="Calibri" w:cs="Calibri" w:eastAsia="Calibri"/>
          <w:color w:val="auto"/>
          <w:spacing w:val="0"/>
          <w:position w:val="0"/>
          <w:sz w:val="22"/>
          <w:shd w:fill="auto" w:val="clear"/>
        </w:rPr>
        <w:t xml:space="preserve">1906 </w:t>
      </w:r>
      <w:r>
        <w:rPr>
          <w:rFonts w:ascii="Calibri" w:hAnsi="Calibri" w:cs="Calibri" w:eastAsia="Calibri"/>
          <w:color w:val="auto"/>
          <w:spacing w:val="0"/>
          <w:position w:val="0"/>
          <w:sz w:val="22"/>
          <w:shd w:fill="auto" w:val="clear"/>
        </w:rPr>
        <w:t xml:space="preserve">; Charles S. Peirce, Some Consequences of Four Incapacities, in id., Selected Writings, Philip P. Wiener (éd.), New York, Dover,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39-72 </w:t>
      </w:r>
      <w:r>
        <w:rPr>
          <w:rFonts w:ascii="Calibri" w:hAnsi="Calibri" w:cs="Calibri" w:eastAsia="Calibri"/>
          <w:color w:val="auto"/>
          <w:spacing w:val="0"/>
          <w:position w:val="0"/>
          <w:sz w:val="22"/>
          <w:shd w:fill="auto" w:val="clear"/>
        </w:rPr>
        <w:t xml:space="preserve">; Sigmund Freud, Project for a Scientitic Psychology, in The Origins of Psycho-analysis, traduit par Eric Mosbacher et James Strachey, New York, Basic Books,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415-45 </w:t>
      </w:r>
      <w:r>
        <w:rPr>
          <w:rFonts w:ascii="Calibri" w:hAnsi="Calibri" w:cs="Calibri" w:eastAsia="Calibri"/>
          <w:color w:val="auto"/>
          <w:spacing w:val="0"/>
          <w:position w:val="0"/>
          <w:sz w:val="22"/>
          <w:shd w:fill="auto" w:val="clear"/>
        </w:rPr>
        <w:t xml:space="preserve">; Edmund Husserl, Logical Investigations,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1899-1900</w:t>
      </w:r>
      <w:r>
        <w:rPr>
          <w:rFonts w:ascii="Calibri" w:hAnsi="Calibri" w:cs="Calibri" w:eastAsia="Calibri"/>
          <w:color w:val="auto"/>
          <w:spacing w:val="0"/>
          <w:position w:val="0"/>
          <w:sz w:val="22"/>
          <w:shd w:fill="auto" w:val="clear"/>
        </w:rPr>
        <w:t xml:space="preserve">), traduit par J. N. Findlay, New York, Humanities Press,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374-86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déjà dit,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 le mot de « perception » pour désigner la vision,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ouïe, le toucher, ou un amalgame de plusieurs sens. Parmi les études récentes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auditif dans les problématisations de la modernité, citons Douglas Kahn, Introduction: Histories of Sound Once Removed, in Douglas Kahn et Gregory Whitehead (éds.), Wireless Imagination: Sound, Radio and the Avant-Garde, Cambridge, MIT Press,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 </w:t>
      </w:r>
      <w:r>
        <w:rPr>
          <w:rFonts w:ascii="Calibri" w:hAnsi="Calibri" w:cs="Calibri" w:eastAsia="Calibri"/>
          <w:color w:val="auto"/>
          <w:spacing w:val="0"/>
          <w:position w:val="0"/>
          <w:sz w:val="22"/>
          <w:shd w:fill="auto" w:val="clear"/>
        </w:rPr>
        <w:t xml:space="preserve">; Steven Connor, The Modern Auditory I, in Roy Porter (éd.), Rewriting the Self: Histories from the Renaissance to the Present, Londres, Routledge,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203-23 </w:t>
      </w:r>
      <w:r>
        <w:rPr>
          <w:rFonts w:ascii="Calibri" w:hAnsi="Calibri" w:cs="Calibri" w:eastAsia="Calibri"/>
          <w:color w:val="auto"/>
          <w:spacing w:val="0"/>
          <w:position w:val="0"/>
          <w:sz w:val="22"/>
          <w:shd w:fill="auto" w:val="clear"/>
        </w:rPr>
        <w:t xml:space="preserve">; et Michel Chion,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audio-vision : Son et image au cinéma, Armand Colin,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historicisation du son, Walter J. Ong, The Presence of the Word, New Haven, Yale University Press,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111-91</w:t>
      </w:r>
      <w:r>
        <w:rPr>
          <w:rFonts w:ascii="Calibri" w:hAnsi="Calibri" w:cs="Calibri" w:eastAsia="Calibri"/>
          <w:color w:val="auto"/>
          <w:spacing w:val="0"/>
          <w:position w:val="0"/>
          <w:sz w:val="22"/>
          <w:shd w:fill="auto" w:val="clear"/>
        </w:rPr>
        <w:t xml:space="preserve">. Voir aussi les remarques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auditive dans Jean Laplanche et J.-B. Pontalis, Fantasy and the Origins of Sexuality, International Journal of Psychoanalysis, vol.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audition,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produit, rompt la continuité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perceptif indifférencié et, en même temps, est un signe (le bruit attendu et entendu dans la nuit) qui met le sujet dans la position de devoir répondre à quelque chose. Dans cette mesure, le prototype du signifiant se trouve dans la sphère auditive,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des correspondances dans les autres registres perceptifs.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Voir Jerome Bruner et Carol Feldman, Metaphors of Consciousness and Cognition in the History of Psychology, in David E. Leary, Metaphors in the History of Psychology, Cambridge, Cambridge University Press,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De toute évidence, nombre des penseurs pour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était un problème représentaient des positions intellectuelles et philosophiques dissemblables, voire totalement irréconciliables, comme Wundt et Mach, Dilthey et Ebbinghaus, Freud et Janet, Delboeuf et Binet, Helmholtz et Hering, etc. Même plusieurs décennies après le début du XXe siècle, il y a eu une prise de conscience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examen empirique convaincant de ce problème. La conclusion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apporté George Herbert Mead dans The physiology of attention is still a dark continent, in op. cit.,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en est un exemple.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John Dewey, op. cit.,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La conception de Hegel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 commencement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traduit par A. Véra, Paris, Germer Baillière,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fait clairement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plus ancien de modèles. Cependant, son intuition de la division et de la perte de subjectivité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pose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conceptualisation nettement moderne, qui tourne autour du problème de la sélectivité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 « Mais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pas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quelque chose de léger. Tout au contraire, elle exige un effort, parce que quand on veut saisir un objet il faut faire abstraction de mille autres objets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agitent dans sa tête, de tous ses autres intérêts, en un mot, de toutes choses, même de sa personne ; et 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tient en bride ses pensées vaines, qui portant un jugement hâtif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empêchent celui-ci de se présenter sous son véritable aspect, on doit pénétrer dans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on doit laisser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sa prédominance, ou bien on doit se fixer sur lui, et cela sans y arrêter ses propres réflexions.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contient, par conséquent, la négation de la substitution de soi-même à la chose, et son absorption dans celle-ci. » (ibid., p. </w:t>
      </w:r>
      <w:r>
        <w:rPr>
          <w:rFonts w:ascii="Calibri" w:hAnsi="Calibri" w:cs="Calibri" w:eastAsia="Calibri"/>
          <w:color w:val="auto"/>
          <w:spacing w:val="0"/>
          <w:position w:val="0"/>
          <w:sz w:val="22"/>
          <w:shd w:fill="auto" w:val="clear"/>
        </w:rPr>
        <w:t xml:space="preserve">130-1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Sigmund Freud, op. cit., p.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Les travaux de Tom Gunning ont été importants pour démontrer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éléments formateurs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visuelle de masse moderne en Occident,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pris forme à la fin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était une technologie d' »attraction ». Dans son examen des débuts du cinéma, Gunning démontre que ce qui était en jeu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principalement la représentation,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la narration ou la mise à jour des formes théâtrales.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plutôt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stratégie visant à attirer un spectateur attentif : « Des comédiens qui sourient à la caméra aux courbettes et gestes constants des prestidigitateurs dans les films de magie,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cinéma qui affiche sa visibilité, prêt à rompre un monde fictif fermé sur lui-même pour avoir une chance de solliciter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du spectateur » (Gunning, The Cinema of Attractions: Early Film, Its Spectator, and the Avant-Garde, in Thomas Elsaesser [éd.], Early Cinema: Space, Frame, Narrative, Londres, BFI,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Voir, au sujet du statut particulier de la psychologie au XIXe siècle et de sa relation spéciale avec la philosophie, Katherine Arens, Structures of Knowing: Psychologies of the Nineteenth Century, Dordrecht, Kluwer,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 Elmar Holenstein, Die Psychologie als eine Tochter von Philosophie und Physiologie, in Ernst Florey et Olaf Breidbach (éd.), Das Gehirn, Organ der Seele ? Zur Ideengeschichte der Neurobiologie, Berlin, Akademie Verlag,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289-308 </w:t>
      </w:r>
      <w:r>
        <w:rPr>
          <w:rFonts w:ascii="Calibri" w:hAnsi="Calibri" w:cs="Calibri" w:eastAsia="Calibri"/>
          <w:color w:val="auto"/>
          <w:spacing w:val="0"/>
          <w:position w:val="0"/>
          <w:sz w:val="22"/>
          <w:shd w:fill="auto" w:val="clear"/>
        </w:rPr>
        <w:t xml:space="preserve">; David E. Leary, The Philosophical Development of the Conception of Psychology in Germany, Journal of the History of the Behavioral Sciences,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Fechner a explicitement reconnu le manque de fiabilité intrinsèque des témoignages subjectifs et la variabilité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elle-même, mais, grâce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appelé « la méthode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moyenne », il a rendu le manque de fiabilité des sujets humains entièrement compatible avec les calculs statistiques basés sur de très grandes quantités de données.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 Si le moindre stimulus était efficace, nous devrions ressentir un mélange infini et une variété infinie de sensations légères de toutes sortes à tout moment, puisque des stimuli minimaux de tous types nous entourent constamment. Or,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rien. Le fait que chaque stimulus doit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atteindre un certain seuil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éveiller une sensation fait 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certain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perturbé par les stimulations extérieures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Outre que nous sommes préservés des perceptions indésirables et étranges parce que tout stimulus échappe à la perception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inférieur à un certain seuil,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de remarquer les différences de stimulus en dessous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seuil assure un état de perception uniforme » (Gustav Fechner, Elements of Psychophysics, traduit par Helmut Adler, New York, Holt, Rinehart,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Voir les remarques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culturelle de Fechner dans Dolf Sternberger, Panorama of the Nineteenth Century, traduit par Joachim Neugroschel, New York, Urizen,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Voir, par exemple, Sigmund Freud, Beyond the Pleasure Principle, traduit par James Strachey, New York, Norton,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 Au-delà du principe de plaisir, traduit par Jean Laplanche et J.-B. Pontalis, Éditions Payot, Paris,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approfondi des problèmes scientifiques et philosophiques soulevés par les modèles de sensation de la fin du XIXe siècle dans Emile Meyerson, Identity and Reality, traduit par Kate Loewenberg, New York, Dover, </w:t>
      </w:r>
      <w:r>
        <w:rPr>
          <w:rFonts w:ascii="Calibri" w:hAnsi="Calibri" w:cs="Calibri" w:eastAsia="Calibri"/>
          <w:color w:val="auto"/>
          <w:spacing w:val="0"/>
          <w:position w:val="0"/>
          <w:sz w:val="22"/>
          <w:shd w:fill="auto" w:val="clear"/>
        </w:rPr>
        <w:t xml:space="preserve">1962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291-307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Voir, au sujet de la transformation technologique de la physiologie et de la psychologie au XIXe siècle, Timothy Lenoir, Models and Instruments in the Development of Electrophysiology, </w:t>
      </w:r>
      <w:r>
        <w:rPr>
          <w:rFonts w:ascii="Calibri" w:hAnsi="Calibri" w:cs="Calibri" w:eastAsia="Calibri"/>
          <w:color w:val="auto"/>
          <w:spacing w:val="0"/>
          <w:position w:val="0"/>
          <w:sz w:val="22"/>
          <w:shd w:fill="auto" w:val="clear"/>
        </w:rPr>
        <w:t xml:space="preserve">1845-1912</w:t>
      </w:r>
      <w:r>
        <w:rPr>
          <w:rFonts w:ascii="Calibri" w:hAnsi="Calibri" w:cs="Calibri" w:eastAsia="Calibri"/>
          <w:color w:val="auto"/>
          <w:spacing w:val="0"/>
          <w:position w:val="0"/>
          <w:sz w:val="22"/>
          <w:shd w:fill="auto" w:val="clear"/>
        </w:rPr>
        <w:t xml:space="preserve">, Historical Studies in the Physical and Biological Sciences, vol.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Voir les remarques suggestives sur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histoire culturelle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 qui traiterait des manières spécifiques dont elle a façonné la subjectivité » dans Felicia McCarren,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Symptomatic Act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circa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Hysteria, Hypnosis, Electricity, Dance, Critical Inquiry,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été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 problématisation historique de l' »objectivité mécanique » au XIXe siècle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connexe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 au-delà des limites des sens humains », Lorraine Daston et Peter Galison, The Image of Objectivity, Representations, 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William James (Précis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était cependant convaincu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nouveau-né pouvait éprouver une « sensation parfaitement pure » dans les premiers jours de sa vie.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phrases les plus mémorables est celle où il explique que le « chaos énorme, éblouissant, bourdonnant » que ressent le nouveau-né « se fond » rapidement en une intuition unifiée et homogène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(ibid.,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Charles Sanders Peirce, op. cit., p. </w:t>
      </w:r>
      <w:r>
        <w:rPr>
          <w:rFonts w:ascii="Calibri" w:hAnsi="Calibri" w:cs="Calibri" w:eastAsia="Calibri"/>
          <w:color w:val="auto"/>
          <w:spacing w:val="0"/>
          <w:position w:val="0"/>
          <w:sz w:val="22"/>
          <w:shd w:fill="auto" w:val="clear"/>
        </w:rPr>
        <w:t xml:space="preserve">56-62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Voir, au sujet de la reconceptualisation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objectivité scientifique par Mach et de la désintégration parallèle du sujet dans Theodore Porter, The Death of the Object: Fin-de-Siecle Philosophy of Physics, in Ross (éd.), Modernist Impulses in the Human Sciences </w:t>
      </w:r>
      <w:r>
        <w:rPr>
          <w:rFonts w:ascii="Calibri" w:hAnsi="Calibri" w:cs="Calibri" w:eastAsia="Calibri"/>
          <w:color w:val="auto"/>
          <w:spacing w:val="0"/>
          <w:position w:val="0"/>
          <w:sz w:val="22"/>
          <w:shd w:fill="auto" w:val="clear"/>
        </w:rPr>
        <w:t xml:space="preserve">1870-1930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Voir, au sujet de Wundt et des débuts du laboratoire de psychologie, Kurt Danziger, Constructing the subject: Historical Origins of Psychological Research, Cambridge, Cambridge University Press,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17-33</w:t>
      </w:r>
      <w:r>
        <w:rPr>
          <w:rFonts w:ascii="Calibri" w:hAnsi="Calibri" w:cs="Calibri" w:eastAsia="Calibri"/>
          <w:color w:val="auto"/>
          <w:spacing w:val="0"/>
          <w:position w:val="0"/>
          <w:sz w:val="22"/>
          <w:shd w:fill="auto" w:val="clear"/>
        </w:rPr>
        <w:t xml:space="preserve">. Voir également Didier Deleule, The Living Machine: Psychology as Organology, in Jonathan Crary et Sanford Kwinter (éds.), Incorporations, New York, Zone Books,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203-33</w:t>
      </w:r>
      <w:r>
        <w:rPr>
          <w:rFonts w:ascii="Calibri" w:hAnsi="Calibri" w:cs="Calibri" w:eastAsia="Calibri"/>
          <w:color w:val="auto"/>
          <w:spacing w:val="0"/>
          <w:position w:val="0"/>
          <w:sz w:val="22"/>
          <w:shd w:fill="auto" w:val="clear"/>
        </w:rPr>
        <w:t xml:space="preserve">. Certains contestent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antériorité du laboratoire de Wundt sur le « laboratoire » que William James avait installé dans le Laurence Hall de Harvard en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où il a fait des démonstrations devant ses étudiants,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mené ou lancé de programme de recherche expérimentale soutenu.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Les études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la quasi-totalité des travaux importants de la psychologie expérimentale à la fin du XIXe siècle, impliquaient évidemment le recours à des sujets humains présentant des caractéristiques démographiques et sociologiques spécifiques telles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le sexe, la classe sociale. Il est bien connu, par exemple, que, au cours des dix premières années de fonctionnement du laboratoire de Wundt à Leipzig, ses sujets étaient presque exclusivement ses propres étudiants masculins. Il en était de même pour les travaux de James McKeen Cattell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Columbia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Voir Kurt Danziger, A Question of Identity: Who Participated in Psychological Experiments, in Jill G. Morawski (éd.), The Rise of Experimentation in American Psychology, New Haven, Yale University Press,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Michel Foucault, Histoire de la sexualité, vol.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plaisirs, Paris, Gallimard,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Voir Fredric Jameson et Anders Stephanson, Regarding Postmodernism: A Conversation with Fredric Jameson, in Douglas Kellner (éd.), Postmodernism, Jameson, Critique, Washington, D.C. : Maisonneuve Press,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43-74</w:t>
      </w:r>
      <w:r>
        <w:rPr>
          <w:rFonts w:ascii="Calibri" w:hAnsi="Calibri" w:cs="Calibri" w:eastAsia="Calibri"/>
          <w:color w:val="auto"/>
          <w:spacing w:val="0"/>
          <w:position w:val="0"/>
          <w:sz w:val="22"/>
          <w:shd w:fill="auto" w:val="clear"/>
        </w:rPr>
        <w:t xml:space="preserve">, en particulier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Hermann von Helmholtz, Optique physiologique, traduit par Emile Javal et N. Th. Klein, Paris, Victor Masson et Fils,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La photographie, dont le développement coïncide historiquement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accélération du capitalisme au XIXe siècle, est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nouveaux rythmes de réceptivité attentive.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exemple, Victor Burgin, insistant sur la différence fondamentale entre la façon dont les photographies et la peinture sont observées, parle de « la gêne qui accompagne la contemplation prolongée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photographie » dans Looking at Photographs, in Victor Burgin (éd.), Thinking Photography, Londres, Macmillan,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Max Nordau, op. cit.,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 essai sur Edison dans Thomas P. Hughes, Networks of Power: Electrification in Western Society (</w:t>
      </w:r>
      <w:r>
        <w:rPr>
          <w:rFonts w:ascii="Calibri" w:hAnsi="Calibri" w:cs="Calibri" w:eastAsia="Calibri"/>
          <w:color w:val="auto"/>
          <w:spacing w:val="0"/>
          <w:position w:val="0"/>
          <w:sz w:val="22"/>
          <w:shd w:fill="auto" w:val="clear"/>
        </w:rPr>
        <w:t xml:space="preserve">1880-1930</w:t>
      </w:r>
      <w:r>
        <w:rPr>
          <w:rFonts w:ascii="Calibri" w:hAnsi="Calibri" w:cs="Calibri" w:eastAsia="Calibri"/>
          <w:color w:val="auto"/>
          <w:spacing w:val="0"/>
          <w:position w:val="0"/>
          <w:sz w:val="22"/>
          <w:shd w:fill="auto" w:val="clear"/>
        </w:rPr>
        <w:t xml:space="preserve">), Baltimore, Johns Hopkins University Press,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 Edison a conceptualisé du point de vue holistique les problèmes liés à la croissance des réseaux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efforcé de les résoudre »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Raymond Williams, Television: Technology and Cultural Form, New York, Schocken,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Pour un précieux exposé généalogique dans lequel la préhistoire du cinéma et de la télévision se chevauchent à partir des années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voir Siegfried Zielinski, Audiovisionen: Kino und Fernsehen als Zwischenspiele in der Geschichte, Reinbek bei Hamburg, Rowohlt,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Il convient de mentionner 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figures marquantes du XIXe siècle. Werner von Siemens a certainement conceptualisé avant Edison un nouvel espace économique et social fondé sur la quantification et la distribution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Lord Kelvin a joué un rôle très important dans la mondialisation de la communication télégraphique et, par la suite, dans la marchandisation et la commercialisation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électrique en Angleterre. Voir Crosbie Smith et M. Norton Wise, Energy and Empire: A Biographical Study of Lord Kelvin, Cambridge, Cambridge University Press,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722</w:t>
      </w:r>
      <w:r>
        <w:rPr>
          <w:rFonts w:ascii="Calibri" w:hAnsi="Calibri" w:cs="Calibri" w:eastAsia="Calibri"/>
          <w:color w:val="auto"/>
          <w:spacing w:val="0"/>
          <w:position w:val="0"/>
          <w:sz w:val="22"/>
          <w:shd w:fill="auto" w:val="clear"/>
        </w:rPr>
        <w:t xml:space="preserve">. Le caract</w:t>
      </w:r>
      <w:r>
        <w:rPr>
          <w:rFonts w:ascii="Calibri" w:hAnsi="Calibri" w:cs="Calibri" w:eastAsia="Calibri"/>
          <w:color w:val="auto"/>
          <w:spacing w:val="0"/>
          <w:position w:val="0"/>
          <w:sz w:val="22"/>
          <w:shd w:fill="auto" w:val="clear"/>
        </w:rPr>
        <w:t xml:space="preserve">ère unique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réside dans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compris que les composantes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de masse naissante (le cinéma, la photographie, le son enregistré) faisaient partie du même territoire abstrait sur lequel circulaient indifféremment des unités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Andre Millard, Edison and the Business of Invention, Baltimore, Johns Hopkins University Press examine les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à la fois par rapport à leurs origines dans les pratiques artisanales préindustrielles des ateliers de fabrication de machines et par rapport à leur position essentielle dans la « deuxième révolution industrielle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déroulée des années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à la Première Guerre mondiale.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historique des modèles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verticale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Giovanni Arrighi, The Long Twentieth Century: Money, Power and the Origins of Our Times, New York, Verso,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Neil Postman cite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antérieure du télégraphe, dans les années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comme un précédent dans la création d' »un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anonymes et décontextualisées. Le télégraphe a également relégué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au second plan et amplifié le présent instantané et simultané ».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ce « présent » perpétuel ait entraîné une réorganisation du sujet percevant est symboliquement signalé par ce que certaines autorités considèrent comme étant la première transmission de Samuel F. B. Morse : « Attention Universe. » Voir Neil Postman, The Disappearance of Childhood, New York, Delacorte Press,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Voir, pour un examen plus approfondi de cet héritage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Edison au XXe si</w:t>
      </w:r>
      <w:r>
        <w:rPr>
          <w:rFonts w:ascii="Calibri" w:hAnsi="Calibri" w:cs="Calibri" w:eastAsia="Calibri"/>
          <w:color w:val="auto"/>
          <w:spacing w:val="0"/>
          <w:position w:val="0"/>
          <w:sz w:val="22"/>
          <w:shd w:fill="auto" w:val="clear"/>
        </w:rPr>
        <w:t xml:space="preserve">ècle, mon article intitulé Mabuse and Mr. Edison, in Kerry Brougher (éd.), Art and Film since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Hall of Mirrors, New York, Monacelli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262-79</w:t>
      </w:r>
      <w:r>
        <w:rPr>
          <w:rFonts w:ascii="Calibri" w:hAnsi="Calibri" w:cs="Calibri" w:eastAsia="Calibri"/>
          <w:color w:val="auto"/>
          <w:spacing w:val="0"/>
          <w:position w:val="0"/>
          <w:sz w:val="22"/>
          <w:shd w:fill="auto" w:val="clear"/>
        </w:rPr>
        <w:t xml:space="preserve">. Voir, pour quelques analyses détaillées récentes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pratique subjective rendue nécessaire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accélération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innovation technologique, Edward Tenner, Why Things Bite Back Back: Technology and the Revenge of Unintended Consequences, New York, Knopf,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161-209 </w:t>
      </w:r>
      <w:r>
        <w:rPr>
          <w:rFonts w:ascii="Calibri" w:hAnsi="Calibri" w:cs="Calibri" w:eastAsia="Calibri"/>
          <w:color w:val="auto"/>
          <w:spacing w:val="0"/>
          <w:position w:val="0"/>
          <w:sz w:val="22"/>
          <w:shd w:fill="auto" w:val="clear"/>
        </w:rPr>
        <w:t xml:space="preserve">; Gene I. Rochlin, Trapped in the Net: The Unanticipated Consequences of Computerization, Princeton, Princeton University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29-32 </w:t>
      </w:r>
      <w:r>
        <w:rPr>
          <w:rFonts w:ascii="Calibri" w:hAnsi="Calibri" w:cs="Calibri" w:eastAsia="Calibri"/>
          <w:color w:val="auto"/>
          <w:spacing w:val="0"/>
          <w:position w:val="0"/>
          <w:sz w:val="22"/>
          <w:shd w:fill="auto" w:val="clear"/>
        </w:rPr>
        <w:t xml:space="preserve">; David Shenk, Data Smog: Surviving the Information Glut, New York, Harper Collins,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Tout au long du XXe siècle, diverses perspectives philosophiques et psychologiques ont contesté la pertinence, voire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ce problème. Voir, par exemple, la dévalorisation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problème dans Maurice Merleau-Ponty, Phénoménologie de la Perception, Paris, Gallimard,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20-33</w:t>
      </w:r>
      <w:r>
        <w:rPr>
          <w:rFonts w:ascii="Calibri" w:hAnsi="Calibri" w:cs="Calibri" w:eastAsia="Calibri"/>
          <w:color w:val="auto"/>
          <w:spacing w:val="0"/>
          <w:position w:val="0"/>
          <w:sz w:val="22"/>
          <w:shd w:fill="auto" w:val="clear"/>
        </w:rPr>
        <w:t xml:space="preserve">. Depuis le milieu du XXe siècle, de nombreuses études empruntent à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les notions de traitement cognitif et de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canal. La « théorie du filtre » exposée par Donald Broadbent dans son ouvrage Perception and Communication (New York, Pergamon,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constitue une analyse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fait autorité. Voir, pour un aperçu des travaux récents, Harold E. Pashler, The Psychology of Attention, Cambridge, MIT Press,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et les positions de recherche représentées dans Raja Parasuraman et D. R. Davies (éds.), Varieties of Attention, Orlando, Academic Press,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Voir également Julian Hochberg, Attention, Organization and Consciousness, in D. I. Mostofsky (éd.), Attention: Contemporary Theory and Analysis, New York, Appleton Century Crofts,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 Alan Allport, Visual Attention, in Michael Posner (éd.), Foundations of Cognitive Science, Cambridge, MIT Press,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631-82 </w:t>
      </w:r>
      <w:r>
        <w:rPr>
          <w:rFonts w:ascii="Calibri" w:hAnsi="Calibri" w:cs="Calibri" w:eastAsia="Calibri"/>
          <w:color w:val="auto"/>
          <w:spacing w:val="0"/>
          <w:position w:val="0"/>
          <w:sz w:val="22"/>
          <w:shd w:fill="auto" w:val="clear"/>
        </w:rPr>
        <w:t xml:space="preserve">; A. H. C. Van der Heijden, Selective Attention in Vision, Londres, Routledge,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 Gerald Edelman, Bright Air, Brilliant Fire: On the Matter of Mind, New York, Basic Books,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137-44 </w:t>
      </w:r>
      <w:r>
        <w:rPr>
          <w:rFonts w:ascii="Calibri" w:hAnsi="Calibri" w:cs="Calibri" w:eastAsia="Calibri"/>
          <w:color w:val="auto"/>
          <w:spacing w:val="0"/>
          <w:position w:val="0"/>
          <w:sz w:val="22"/>
          <w:shd w:fill="auto" w:val="clear"/>
        </w:rPr>
        <w:t xml:space="preserve">; Stephen M. Kosslyn, Image and Brain: The Resolution of the Imagery Debate, Cambridge, MIT Press,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 </w:t>
      </w:r>
      <w:r>
        <w:rPr>
          <w:rFonts w:ascii="Calibri" w:hAnsi="Calibri" w:cs="Calibri" w:eastAsia="Calibri"/>
          <w:color w:val="auto"/>
          <w:spacing w:val="0"/>
          <w:position w:val="0"/>
          <w:sz w:val="22"/>
          <w:shd w:fill="auto" w:val="clear"/>
        </w:rPr>
        <w:t xml:space="preserve">; Patricia Smith Churchland, Neurophilosophy: Toward a Unified Science of the Mind-Brain, Cambridge, 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474-8</w:t>
      </w:r>
      <w:r>
        <w:rPr>
          <w:rFonts w:ascii="Calibri" w:hAnsi="Calibri" w:cs="Calibri" w:eastAsia="Calibri"/>
          <w:color w:val="auto"/>
          <w:spacing w:val="0"/>
          <w:position w:val="0"/>
          <w:sz w:val="22"/>
          <w:shd w:fill="auto" w:val="clear"/>
        </w:rPr>
        <w:t xml:space="preserve">. Un s</w:t>
      </w:r>
      <w:r>
        <w:rPr>
          <w:rFonts w:ascii="Calibri" w:hAnsi="Calibri" w:cs="Calibri" w:eastAsia="Calibri"/>
          <w:color w:val="auto"/>
          <w:spacing w:val="0"/>
          <w:position w:val="0"/>
          <w:sz w:val="22"/>
          <w:shd w:fill="auto" w:val="clear"/>
        </w:rPr>
        <w:t xml:space="preserve">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approches sociologiques et anthropologiques est rassemblée dans Michael A. Chance et Roy R. Larsen (éds.), The Social Structure of Attention, Londres, John Wiley and Sons,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Voir L. S. Hearnshaw, The Shaping of Modern Psychology, Londres, Routledge,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206-9</w:t>
      </w:r>
      <w:r>
        <w:rPr>
          <w:rFonts w:ascii="Calibri" w:hAnsi="Calibri" w:cs="Calibri" w:eastAsia="Calibri"/>
          <w:color w:val="auto"/>
          <w:spacing w:val="0"/>
          <w:position w:val="0"/>
          <w:sz w:val="22"/>
          <w:shd w:fill="auto" w:val="clear"/>
        </w:rPr>
        <w:t xml:space="preserve">. Le terme « vigilance » a été employé pour la première fois par le neurologue Henry Head pour décrire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système nerveux propice à des réponses rapides et adéquates. Il a été adopté par Mackworth, le psychologue de Cambridge, dans ses études de guerre sur la surveillance visuelle et auditive et défini par lui comme « un état de préparation à la détection et à la réponse à certains petits changements spécifiques survenant à des intervalles de temps aléatoires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Karl R. Popper et John C. Eccles, The Self and Its Brain, New York, Springer,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auteurs examinent la manière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sélective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donne « une unité aux expériences les plus transitoires ». Ils suggèrent que la cohérence vécue et le « caractère de gestalt » de la conscience proviennent non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synthèse neurophysiologique, mais du caractère intégrateur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conscient de soi.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Antonio R. Damasio, Descartes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Error: Emotion, Reason and the Human Brain, New York, Putnam,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Voir, par exemple, Michael I. Posner et Stanislas Dehaene, Attentional Networks, Trends in Neurosciences, vol.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un domaine de recherche important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la psychologie à la fin des années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Cependant, la question de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des mécanismes cérébraux distincts qui sous-tendent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reste controversée.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ne donne pas lieu à une expérience qualitative unique comme la vision ou le toucher,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produit automatiquement des réponses motrices. Le fait que nous semblons être capables de sélectionner des stimuli sensoriels, des informations dans la mémoire ou des réponses motrices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peut-être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distinct, puisque tous les systèmes cérébraux jouent un rôle dans la sélection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On peut trouver une approche différente du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éloignée des préoccupations historiques de ce livre, dans certains domaines de la philosophie analytique du XXe siècle, où des distinctions sont faites entre divers concepts tels que l' »observation », l' »intérêt », la « conscience » et la « pleine conscience ». Voir,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des « concepts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dans Gilbert Ryle, The Concept of Mind, Londres, Hutchinson,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135-44</w:t>
      </w:r>
      <w:r>
        <w:rPr>
          <w:rFonts w:ascii="Calibri" w:hAnsi="Calibri" w:cs="Calibri" w:eastAsia="Calibri"/>
          <w:color w:val="auto"/>
          <w:spacing w:val="0"/>
          <w:position w:val="0"/>
          <w:sz w:val="22"/>
          <w:shd w:fill="auto" w:val="clear"/>
        </w:rPr>
        <w:t xml:space="preserve">. Pour Ryle, il faut entendre par « attention » la tendance à « remarquer, prendre soin, prêter attention, appliquer son esprit, se concentrer, mettre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penser 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être alerte,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être attentif, étudier et essayer ». Voir également, pour un aperçu général, A. R. White, Attention, Oxford, Blackwell,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À la fin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inattention avait été largement associée à toute une série de comportements liés à la sociopathie, par exemple chez Cesare Lombroso,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criminel: Étude anthropologique et médico-légale, traduit par G. Regnier et A. Bournet, Paris, Félix Alcan, </w:t>
      </w:r>
      <w:r>
        <w:rPr>
          <w:rFonts w:ascii="Calibri" w:hAnsi="Calibri" w:cs="Calibri" w:eastAsia="Calibri"/>
          <w:color w:val="auto"/>
          <w:spacing w:val="0"/>
          <w:position w:val="0"/>
          <w:sz w:val="22"/>
          <w:shd w:fill="auto" w:val="clear"/>
        </w:rPr>
        <w:t xml:space="preserve">1887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exposés sociologiques complets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Théodule Ribot dans son ouvrage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dans lequel les considérations relatives à la race, au sexe, à la nationalité et à la classe sociale sont au centre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Ribot range parmi ceux qui sont « incapables de travail soutenu » (Psychologie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Félix Alcan,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les enfants, les prostituées, les sauvages, les vagabonds et les Sud-Américains. Ce livre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sources des réflexions de Max Nordau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Dégénérescence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Cependant, certains chercheurs influents, comme le clinicien viennois Heinrich Obersteiner (Experimental Researches on Attention, Brain,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439-53</w:t>
      </w:r>
      <w:r>
        <w:rPr>
          <w:rFonts w:ascii="Calibri" w:hAnsi="Calibri" w:cs="Calibri" w:eastAsia="Calibri"/>
          <w:color w:val="auto"/>
          <w:spacing w:val="0"/>
          <w:position w:val="0"/>
          <w:sz w:val="22"/>
          <w:shd w:fill="auto" w:val="clear"/>
        </w:rPr>
        <w:t xml:space="preserve">), dont les travaux étaient largement cités, prétendaient que les capacités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liées au sexe : « En ce qui concerne le sexe, on peut affirmer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semble pas y avoir de relation directe, en soi, entre celui-ci et le degré ou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R. Barkley, Do as We Say, Not as We Do: The Problem of Stimulus Control and Rule-Governed Behavior in Attention Deficit Disorder with Hyperactivity, in Lewis M. Bloomingdale et J. M. Swanson, (éds.), Attention Deficit Disorder: New Directions in Attentional and Conduct Disorders, New York, Elsevier,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Voir,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cas de Carpenter sur la « faiblesse congénitale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volontaire » de Coleridge dans Principles of Mental Physiology, p. </w:t>
      </w:r>
      <w:r>
        <w:rPr>
          <w:rFonts w:ascii="Calibri" w:hAnsi="Calibri" w:cs="Calibri" w:eastAsia="Calibri"/>
          <w:color w:val="auto"/>
          <w:spacing w:val="0"/>
          <w:position w:val="0"/>
          <w:sz w:val="22"/>
          <w:shd w:fill="auto" w:val="clear"/>
        </w:rPr>
        <w:t xml:space="preserve">266-9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Claudia Wallis, Life in Overdrive, Time,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Edward M. Hallowell et John J. Ratey, Driven to Distraction, New York, Pantheon,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Edward A. Kirby et Liam K. Grimley, Understanding and Treating Attention Deficit Disorder, New York, Elsevier,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Melinda Blau, A.D.D.: The Scariest Letters in the Alphabet, New York Magazine,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Voir, par exemple, Kevin R. Murphy et Suzanne Levert, Out of the Fog: Treatment Options and Coping for Adult Attention Deficit Disorder, New York, Hyperion,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 dans lequel le manque de compétence en matière de gestion, de communication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sur le lieu de travail est inclus dans les symptômes du trouble déficitaire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excellent aperçu culturel sur les TDAH dans Lawrence H. Diller, Running on Ritalin, Double Take,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W. E. Pelham, Attention Deficits in Hyperactive and Learning Disabled Children, Exceptional Education Quarterly,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Les troubles culturels et sociaux inhérents à la schizophrénie ont été décrits ainsi : «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nous décomposons et catégorisons efficacement les informations qui nous parviennent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et celles qui sont stockées en nous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expériences passées. Grâce à ces processus, nous réduisons, organisons et interprétons le flux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par ailleurs chaotique, qui parvient à la conscience en un nombre limité de percepts différenciés, stables et significatifs qui nous permettent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connaissance de la réalité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Maintenant, supposons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une rupture dans cette fonction sélective-inhibitrice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La conscience serait inondée par une masse indifférenciée de données sensorielles transmises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par les organes des sens. À cette marée involontaire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ajouteraient les diverses images internes et leurs associations, qui ne seraient plus coordonnées avec les informations reçues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La perception redeviendrait le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passif et involontaire de la petite enfance et, si le flot des informations reçues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devait se poursuivre sans rencontrer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il balayerait progressivement les constructions stables de la réalité » (Andrew McGhie et James Chapman, Disorders of Attention and Perception in Early Schizophrenia, British Journal of Medical Psychology, vol.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110-1</w:t>
      </w:r>
      <w:r>
        <w:rPr>
          <w:rFonts w:ascii="Calibri" w:hAnsi="Calibri" w:cs="Calibri" w:eastAsia="Calibri"/>
          <w:color w:val="auto"/>
          <w:spacing w:val="0"/>
          <w:position w:val="0"/>
          <w:sz w:val="22"/>
          <w:shd w:fill="auto" w:val="clear"/>
        </w:rPr>
        <w:t xml:space="preserve">). Cependant, des études récentes ont remis en question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du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déficit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monolithique dans la schizophrénie et affirment que les modèles unitaires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ont une valeur explicative limitée. Voir, par exemple, J. T. Kenny et H. Meltzer, Attention and Higher Cortical Functions in Schizophrenia, Journal of Neurophysiological and Clinical Neurosciences,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Eugen Bleuler, Dementia Praecox, or the Group of Schizophrenias, traduit par Joseph Zinkin, New York, International Universities Press,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Jan Goldstein a démontré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lien entre la folie et un dysfonctionnement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remonte au moins aux travaux de J. E. D. Esquirol (J. E. D. Esquirol, Console and Classify: The French Psychiatric Profession in the Nineteenth Century, Cambridge, Cambridge University Press,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Wundt, Grundzüge der physiologischen Psychologie,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Leipzig, Engelmann,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306-64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Les recherches neurologiques innovatrices de John Hughlings Jackson étaient une expression parallèle de ce modèle hiérarchique, dans lequel différentes fonctions étaient associées à des zones spécifiques du système nerveux : Jackson distinguait les fonctions dites « supérieures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volontaire, des formes plus automatiques et « inférieures » du comportement moteur.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Voir, pour une analyse détaillée de ce problème au XIXe siècle, Roger Smith, Inhibition: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and Meaning in the Sciences of Mind and Brain, Berkeley, University of California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Mais la relation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inhibition est également exprimée en de nombreux endroits de manière totalement indépendante des idées neurologiques ou physiologiques. Voir, par exemple, F. H. Bradley, On Active Attention, Mind, n.s.,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consistera donc en la suppression de tout fait psychique qui pourrait interférer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et son essence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du tout positive, mais simplement négative.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Voir Anne Harrington, Medicine, Mind, and the Double Brain: A Study in Nineteenth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siècle, Princeton, Princeton University Press,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235-47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Alfred Binet et Charles Féré, Le magnétisme animal, Paris, Félix Alcan,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Pierre Janet,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in Charles Richet (éd.), Dictionnaire de physiologie,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Félix Alcan,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Jonathan Miller, Going Unconscious, New York Review of Books,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Miller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Miller évoque les travaux de Sir William Hamilton, W. Benjamin Carpenter et Thomas Laycock (le professeur de J. H. Jackson).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Charles Darwin, La Descendance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sélection sexuelle, traduit par Edmond Barbier, Paris, C. Reinwald, </w:t>
      </w:r>
      <w:r>
        <w:rPr>
          <w:rFonts w:ascii="Calibri" w:hAnsi="Calibri" w:cs="Calibri" w:eastAsia="Calibri"/>
          <w:color w:val="auto"/>
          <w:spacing w:val="0"/>
          <w:position w:val="0"/>
          <w:sz w:val="22"/>
          <w:shd w:fill="auto" w:val="clear"/>
        </w:rPr>
        <w:t xml:space="preserve">1881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Angelo Mosso, par exemple, commence son chapitre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citant Darwin, dans sa Fatigue,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impact épistémologique des travaux de Darwin, Robert J. Richards, Darwin and the Emergence of Evolutionary Theories of Mind and Behavior, Chicago, University of Chicago Press,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275-94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Voir David Ferrier, The Functions of the Brain, New York, G. P. Putnam, </w:t>
      </w:r>
      <w:r>
        <w:rPr>
          <w:rFonts w:ascii="Calibri" w:hAnsi="Calibri" w:cs="Calibri" w:eastAsia="Calibri"/>
          <w:color w:val="auto"/>
          <w:spacing w:val="0"/>
          <w:position w:val="0"/>
          <w:sz w:val="22"/>
          <w:shd w:fill="auto" w:val="clear"/>
        </w:rPr>
        <w:t xml:space="preserve">1886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463-8</w:t>
      </w:r>
      <w:r>
        <w:rPr>
          <w:rFonts w:ascii="Calibri" w:hAnsi="Calibri" w:cs="Calibri" w:eastAsia="Calibri"/>
          <w:color w:val="auto"/>
          <w:spacing w:val="0"/>
          <w:position w:val="0"/>
          <w:sz w:val="22"/>
          <w:shd w:fill="auto" w:val="clear"/>
        </w:rPr>
        <w:t xml:space="preserve">. Voir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Ferrier dans Roger Smith, op. cit, p. </w:t>
      </w:r>
      <w:r>
        <w:rPr>
          <w:rFonts w:ascii="Calibri" w:hAnsi="Calibri" w:cs="Calibri" w:eastAsia="Calibri"/>
          <w:color w:val="auto"/>
          <w:spacing w:val="0"/>
          <w:position w:val="0"/>
          <w:sz w:val="22"/>
          <w:shd w:fill="auto" w:val="clear"/>
        </w:rPr>
        <w:t xml:space="preserve">116-21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Voir, par exemple, Oswald Maudsley, op. cit., p. </w:t>
      </w:r>
      <w:r>
        <w:rPr>
          <w:rFonts w:ascii="Calibri" w:hAnsi="Calibri" w:cs="Calibri" w:eastAsia="Calibri"/>
          <w:color w:val="auto"/>
          <w:spacing w:val="0"/>
          <w:position w:val="0"/>
          <w:sz w:val="22"/>
          <w:shd w:fill="auto" w:val="clear"/>
        </w:rPr>
        <w:t xml:space="preserve">313-5 </w:t>
      </w:r>
      <w:r>
        <w:rPr>
          <w:rFonts w:ascii="Calibri" w:hAnsi="Calibri" w:cs="Calibri" w:eastAsia="Calibri"/>
          <w:color w:val="auto"/>
          <w:spacing w:val="0"/>
          <w:position w:val="0"/>
          <w:sz w:val="22"/>
          <w:shd w:fill="auto" w:val="clear"/>
        </w:rPr>
        <w:t xml:space="preserve">: « Mais on peut se demander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innervation motrice peut contribuer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de la volonté dans un acte mental quand, pour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semble, aucun acte musculaire ne se produit. La réponse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semble justifié de donner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innervation motrice accompagne invariablement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le plus simple de ce qui semble être une volonté pure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En plein XXe siècle, Bergson (dont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au chapitre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concevaient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comme un oubli conditionnant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et le plein et harmonieux d</w:t>
      </w:r>
      <w:r>
        <w:rPr>
          <w:rFonts w:ascii="Calibri" w:hAnsi="Calibri" w:cs="Calibri" w:eastAsia="Calibri"/>
          <w:color w:val="auto"/>
          <w:spacing w:val="0"/>
          <w:position w:val="0"/>
          <w:sz w:val="22"/>
          <w:shd w:fill="auto" w:val="clear"/>
        </w:rPr>
        <w:t xml:space="preserve">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Voir,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aperception créatrice, plus que toute autre chose, qui donne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le sentiment que la vie vaut la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vécue » (cité in Donald Winnicott, Collected Papers, New York, Basic Books,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 ou, de manière plus significative, la notion d' »expérience paroxystique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H. Maslow, largement popularisée dans les années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Maslow décrit un mode d' »attention totale » dans lequel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comme si le monde était oublié, comme si le percept était devenu, pour le moment,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dans Toward a Psychology of Being, New York, Van Nostrand Reinhold,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Le caractère durable (ou recyclable) de tels énoncés est devenu évident dans les années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dans des manuels de développement personnel à succès tels que Mihaly Csikszentmihalyi, Flow: The Psychology of Optimal Experience, New York, Harper,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notre outil le plus important pour améliorer la qualité de notre expérience.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William James, The Principles of Psychology,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402-3</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excellent chapitre sur la contribution de James au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Gerald E. Myers, William James: His Life and Thought, New Haven, Yale University Press,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Voir George Herbert Mead, Movements of Thought in the Nineteenth Century,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Chicago,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of Chicago Press,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386-7</w:t>
      </w:r>
      <w:r>
        <w:rPr>
          <w:rFonts w:ascii="Calibri" w:hAnsi="Calibri" w:cs="Calibri" w:eastAsia="Calibri"/>
          <w:color w:val="auto"/>
          <w:spacing w:val="0"/>
          <w:position w:val="0"/>
          <w:sz w:val="22"/>
          <w:shd w:fill="auto" w:val="clear"/>
        </w:rPr>
        <w:t xml:space="preserve">. Mead écrit : « La structure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est le caractère important de la conduite. Cette psychologie est également appelée psychologie motrice, par opposition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psychologie de la sensation ; psychologie volontaire, par opposition à la simple 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entre elles.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Lorraine J. Daston, The Theory of Will versus the Science of Mind, in William R. Woodward et Timothy G. Ash (éds.), The Problematic Science: Psychology in Nineteenth Century Thought, New York, Praeger,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Ludwig Wittgenstein, anti-cartésien, était profondément conscient de cette non-coïncidence de la perception, de la conscience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 Les mots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perçois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indiquent-ils pas que je suis attentif à ma conscience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généralement pas le cas.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alors la phrase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perçois que je suis conscient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signifie pas que je suis conscient, mais que mon attention est disposée de telle ou telle manière. » (Philosophical Investigations, traduit par G. E. M. Anscombe, New York, Macmillan, </w:t>
      </w:r>
      <w:r>
        <w:rPr>
          <w:rFonts w:ascii="Calibri" w:hAnsi="Calibri" w:cs="Calibri" w:eastAsia="Calibri"/>
          <w:color w:val="auto"/>
          <w:spacing w:val="0"/>
          <w:position w:val="0"/>
          <w:sz w:val="22"/>
          <w:shd w:fill="auto" w:val="clear"/>
        </w:rPr>
        <w:t xml:space="preserve">1953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Richard Rorty, Philosophy and the Mirror of Nature, Princeton, Princeton University Press,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Michel Foucault, « Foucault répond à Sartre » (entretien avec J.-P. Elkabbach), La Quinzaine littéraire, n°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1-15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in Dits et écrits (</w:t>
      </w:r>
      <w:r>
        <w:rPr>
          <w:rFonts w:ascii="Calibri" w:hAnsi="Calibri" w:cs="Calibri" w:eastAsia="Calibri"/>
          <w:color w:val="auto"/>
          <w:spacing w:val="0"/>
          <w:position w:val="0"/>
          <w:sz w:val="22"/>
          <w:shd w:fill="auto" w:val="clear"/>
        </w:rPr>
        <w:t xml:space="preserve">1954-1988</w:t>
      </w:r>
      <w:r>
        <w:rPr>
          <w:rFonts w:ascii="Calibri" w:hAnsi="Calibri" w:cs="Calibri" w:eastAsia="Calibri"/>
          <w:color w:val="auto"/>
          <w:spacing w:val="0"/>
          <w:position w:val="0"/>
          <w:sz w:val="22"/>
          <w:shd w:fill="auto" w:val="clear"/>
        </w:rPr>
        <w:t xml:space="preserve">), t. I : </w:t>
      </w:r>
      <w:r>
        <w:rPr>
          <w:rFonts w:ascii="Calibri" w:hAnsi="Calibri" w:cs="Calibri" w:eastAsia="Calibri"/>
          <w:color w:val="auto"/>
          <w:spacing w:val="0"/>
          <w:position w:val="0"/>
          <w:sz w:val="22"/>
          <w:shd w:fill="auto" w:val="clear"/>
        </w:rPr>
        <w:t xml:space="preserve">1954-1969</w:t>
      </w:r>
      <w:r>
        <w:rPr>
          <w:rFonts w:ascii="Calibri" w:hAnsi="Calibri" w:cs="Calibri" w:eastAsia="Calibri"/>
          <w:color w:val="auto"/>
          <w:spacing w:val="0"/>
          <w:position w:val="0"/>
          <w:sz w:val="22"/>
          <w:shd w:fill="auto" w:val="clear"/>
        </w:rPr>
        <w:t xml:space="preserve">, Paris, Gallimard,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Nietzsche établit ce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volonté de maîtrise : «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liberté de la volonté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essentiellement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 de supériorité de celui qui commande par rapport à celui qui doit obéir.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suis libre. Il doit obéir.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conscience se trouve dans chaque volonté et il en va de même de cette tension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ce regard droit qui ne fixe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cette appréciation inconditionnelle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maintenant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faire ceci et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certitude intérieure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sera obéi et tout ce qui fait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celui qui commande.  » (Par-delà le bien et du mal, sec.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traduit par nous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Un sentiment de cet échec se laisse deviner dans la conclusion brutale de Hermann Ebbinghaus à son Grundzüge der Psychologie,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611 </w:t>
      </w:r>
      <w:r>
        <w:rPr>
          <w:rFonts w:ascii="Calibri" w:hAnsi="Calibri" w:cs="Calibri" w:eastAsia="Calibri"/>
          <w:color w:val="auto"/>
          <w:spacing w:val="0"/>
          <w:position w:val="0"/>
          <w:sz w:val="22"/>
          <w:shd w:fill="auto" w:val="clear"/>
        </w:rPr>
        <w:t xml:space="preserve">: « Der Aufmerksamkeit ist ein rechte Verlegenheit der Psychologie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un véritable embarras pour la psychologie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Dans son « An Essay in Aesthetics »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Roger Fry décrit la faculté esthétique comme une forme de perception qui est coupée de « la machinerie nerveuse complexe » du corps et des instincts. « Toute la vie animale et une grande partie de la vie humaine sont constituées de ces réactions instinctives aux objets sensibles et des émotions qui les accompagnent », tandis que, pour Fry, la « vie imaginative » est une contemplation détachée de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 (in Fry, Vision and Design, Cleveland, Meridian,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Fry a également défendu « la thèse a priori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dans toutes les expériences esthétiques,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orientation spéciale de la conscience et,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focalisation spéciale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esthétique implique une passivité attentive aux effets des sensations appréhendées dans leurs relations » (In Fry, Transformations: Critical and Speculative Essays on Art, Londres, Chatto and Windus,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T. E. Hulme, Speculations, New York; Harcourt, Brace and Co.,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Voir,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entre la perception artistique « libre » et la perception non artistique « non libre » dans Konrad Fiedler, On Judging Works of Visual Art, traduit par Henry Shaefer-Simmern, Berkeley, University of California Press,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Rosalind E. Krauss, The Optical Unconscious, Cambridge, MIT Press,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Voir Théodule Ribot, op. cit., 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un état fixe. Si elle se prolonge outre mesure, surtout dans des conditions défavorables, chacun sait par expérience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produit une obnubilation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toujours croissante , finalement une sorte de vide intellectuel, souvent accompagné de vertige. Ces troubles légers, transitoires , dénotent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antagonisme radical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de la vie psychique normale. La marche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conscience, qui est le fond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se montre mieux encore dans les cas franchement morbides que nous étudierons plus tard, sous leur forme chronique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fixe, et sous leur forme aiguë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 (ibid.,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Voir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de Ribot sur les défaillances pathologiques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son ouvrage Les Maladies de la volonté,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e éd., Paris, Félix Alcan,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chap. :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Les affaiblissements de la volonté.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Gustav Fechner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à rendre compte de ce continuum de manière spécifique. Il décrit une relation réciproque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le « sommeil partiel » dans son ouvrage Elemente der Psychophysik,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Leipzig, Breitkopf und Härtel,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452-7</w:t>
      </w:r>
      <w:r>
        <w:rPr>
          <w:rFonts w:ascii="Calibri" w:hAnsi="Calibri" w:cs="Calibri" w:eastAsia="Calibri"/>
          <w:color w:val="auto"/>
          <w:spacing w:val="0"/>
          <w:position w:val="0"/>
          <w:sz w:val="22"/>
          <w:shd w:fill="auto" w:val="clear"/>
        </w:rPr>
        <w:t xml:space="preserve">. Kurt Goldstein a écrit que, à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une « importance différentielle », « le lien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aux stimuli sera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pathologique » et insiste « sur le fait que la distraction et la fixation anormale sont des expressions du même changement fonctionnel dans des conditions différentes » (Goldstein, The Significance of Psychological Research in Schizophrenia, Journal of Nervous and Mental Disease, vol.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Alfred Fouillée, Le physique et le mental : A 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Revue des Deux Mondes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mai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Ernst Mach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ceux, nombreux, qui,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ont saisi son caractère apparemment paradoxal : « Lorsque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a atteint un point culminant,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présente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les conditions complexes de la vie humaine, les représentations peuvent fréquemment absorber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ne remarque pas les événements qui se produisent dans son voisinage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pas les questions qui lui sont adressées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état que les personnes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sont pas habituées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distraction,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serait plus juste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inattention. » (Mach, Contributions to the Analysis of the Sensations, traduit par C. M. Williams, La Salle, Ill., Open Court,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Voir Émile Durkheim, Représentations individuelles et représentations collectives, Revue de Métaphysique et de Morale, t. VI, mai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repris in id., Sociologie et philosophie, Paris, Les Presses universitaires de France,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Voir, par exemple, Georg Simmel, The Metropolis and Mental Life, dans son ouvrage On Individuality and Social Forms, Chicago, University of Chicago Press,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Walter Benjamin, On Some Motifs in Baudelaire, dans id., Illuminations, traduit par Harry Zohn, New York, Schocken,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155-200 </w:t>
      </w:r>
      <w:r>
        <w:rPr>
          <w:rFonts w:ascii="Calibri" w:hAnsi="Calibri" w:cs="Calibri" w:eastAsia="Calibri"/>
          <w:color w:val="auto"/>
          <w:spacing w:val="0"/>
          <w:position w:val="0"/>
          <w:sz w:val="22"/>
          <w:shd w:fill="auto" w:val="clear"/>
        </w:rPr>
        <w:t xml:space="preserve">; Siegfried Kracauer, Cult of Distraction, in id., The Mass Ornament, traduit par Thomas Y. Levin, Cambridge, Harvard University Press,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323-30 </w:t>
      </w:r>
      <w:r>
        <w:rPr>
          <w:rFonts w:ascii="Calibri" w:hAnsi="Calibri" w:cs="Calibri" w:eastAsia="Calibri"/>
          <w:color w:val="auto"/>
          <w:spacing w:val="0"/>
          <w:position w:val="0"/>
          <w:sz w:val="22"/>
          <w:shd w:fill="auto" w:val="clear"/>
        </w:rPr>
        <w:t xml:space="preserve">; Theodor Adorno, On the Fetish-Character in Music and the Regression of Listening, in Andrew Arato et Eike Gebhardt (</w:t>
      </w:r>
      <w:r>
        <w:rPr>
          <w:rFonts w:ascii="Calibri" w:hAnsi="Calibri" w:cs="Calibri" w:eastAsia="Calibri"/>
          <w:color w:val="auto"/>
          <w:spacing w:val="0"/>
          <w:position w:val="0"/>
          <w:sz w:val="22"/>
          <w:shd w:fill="auto" w:val="clear"/>
        </w:rPr>
        <w:t xml:space="preserve">éds.), The Essential Frankfurt School Reader, New York, Urizen,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270-99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Immanuel Kant, Critique de la raison pure, traduit par Jules Barni,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Germer Baillière,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Konrad Fiedler, op. cit.,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pénétrant sur Fiedler dans Ernst Cassirer, The Philosophy of Symbolic Forms, vol.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The Metaphysics of Symbolic Forms, traduit par John Michael Krois, New Haven, Yale University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 Miriam Hansen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historicisation ambivalente de la perception par Walter Benjamin dans Benjamin, Cinema and Experience, New German Critique, 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hiver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Theodor Adorno, On the Fetish-Character in Music and the Regression of Listening, in id., The Culture Industry, J. M. Bernstein (éd.), Londres, Routledge,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Rainer Maria Rilke, Letters of Rainer Maria Rilke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traduit par Jane B. Green et M. D. Norton, New York, Norton,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lettre </w:t>
      </w:r>
      <w:r>
        <w:rPr>
          <w:rFonts w:ascii="Calibri" w:hAnsi="Calibri" w:cs="Calibri" w:eastAsia="Calibri"/>
          <w:color w:val="auto"/>
          <w:spacing w:val="0"/>
          <w:position w:val="0"/>
          <w:sz w:val="22"/>
          <w:shd w:fill="auto" w:val="clear"/>
        </w:rPr>
        <w:t xml:space="preserve">à Lou Andreas-Salomé,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John Dewey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ceux qui, dès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ont établi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inséparabilité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modèle normatif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avec les expériences de choc, de dissociation et de nouveauté : « Un choc de surprise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méthodes les plus efficaces pour éveiller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Un événement inattendu dans une vie routinière ressort encore davantage. Le contraste même entre les deux attire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dissocie plus efficacement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variété et la mobilité de la vie psychique sont ainsi assurées. » (Dewey, op. cit.,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ne possède aucun mot pour rendre celui de « contemplation », il est bon de rappeler les résonances théologiques de ce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latine. Non seulement il signifie « regarder ou considérer avec une attention soutenue »,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écrit plus tard Paul Tillich, un collègue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Adorno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 Francfort, « contempler signifie entrer dans le temple, dans la sphère du sacré, dans la racine profonde des choses, dans leur fondement créatif » (Tillich, The New Being, New York,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Pour Benjamin, même Franz Kafka,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modernistes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cite en exemple, est caractérisé par une relation problématique aux modalités de perception sécularisées : « Même si Kafka ne priait pas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savons rien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poss</w:t>
      </w:r>
      <w:r>
        <w:rPr>
          <w:rFonts w:ascii="Calibri" w:hAnsi="Calibri" w:cs="Calibri" w:eastAsia="Calibri"/>
          <w:color w:val="auto"/>
          <w:spacing w:val="0"/>
          <w:position w:val="0"/>
          <w:sz w:val="22"/>
          <w:shd w:fill="auto" w:val="clear"/>
        </w:rPr>
        <w:t xml:space="preserve">édait quand même au plus haut degré ce que Malebranche appelait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prière naturelle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dans cette attention, il incluait toutes les créatures vivantes, comme les saints les incluent dans leurs prières. » (Walter Benjamin, lluminations, traduit par Harry Zohn, Hannah Arendt (éd.), New York, Schocken Books,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Walter Benjamin, op. cit., p. </w:t>
      </w:r>
      <w:r>
        <w:rPr>
          <w:rFonts w:ascii="Calibri" w:hAnsi="Calibri" w:cs="Calibri" w:eastAsia="Calibri"/>
          <w:color w:val="auto"/>
          <w:spacing w:val="0"/>
          <w:position w:val="0"/>
          <w:sz w:val="22"/>
          <w:shd w:fill="auto" w:val="clear"/>
        </w:rPr>
        <w:t xml:space="preserve">239-40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Alois Riegl, The Dutch Group Portrait (excerpts), traduit par Benjamin Binstock, October, vol.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Voir la précieuse analyse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Ignasi de Solà-Morales de la subjectivité chez Riegl et Fiedler, in Toward a Modern Museum: From Riegl to Giedion, Oppositions, vol.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Riegl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Margaret Olin, Forms of Representation in Alois Riegl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Theory of Art, University Park, Pennsylvania State University Press,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155-69</w:t>
      </w:r>
      <w:r>
        <w:rPr>
          <w:rFonts w:ascii="Calibri" w:hAnsi="Calibri" w:cs="Calibri" w:eastAsia="Calibri"/>
          <w:color w:val="auto"/>
          <w:spacing w:val="0"/>
          <w:position w:val="0"/>
          <w:sz w:val="22"/>
          <w:shd w:fill="auto" w:val="clear"/>
        </w:rPr>
        <w:t xml:space="preserve">. Olin souligne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pour Riegl, Aufmerksamkeit, entre autres choses, « désigne un acte de politesse ou de déférence envers autrui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Ferdinand Tönnies, Commauté et société, traduit par J. Leif, Paris, Presses universitaires de France,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Voir, pour une analyse des idées de Tönnies, Harry Liebersohn, Fate and Utopia in German Sociology (</w:t>
      </w:r>
      <w:r>
        <w:rPr>
          <w:rFonts w:ascii="Calibri" w:hAnsi="Calibri" w:cs="Calibri" w:eastAsia="Calibri"/>
          <w:color w:val="auto"/>
          <w:spacing w:val="0"/>
          <w:position w:val="0"/>
          <w:sz w:val="22"/>
          <w:shd w:fill="auto" w:val="clear"/>
        </w:rPr>
        <w:t xml:space="preserve">1870-1923</w:t>
      </w:r>
      <w:r>
        <w:rPr>
          <w:rFonts w:ascii="Calibri" w:hAnsi="Calibri" w:cs="Calibri" w:eastAsia="Calibri"/>
          <w:color w:val="auto"/>
          <w:spacing w:val="0"/>
          <w:position w:val="0"/>
          <w:sz w:val="22"/>
          <w:shd w:fill="auto" w:val="clear"/>
        </w:rPr>
        <w:t xml:space="preserve">), Cambridge, MIT Press,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Évidemment, nous touchons ici à la question de la proximité du problème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avec la vaste histoire et la riche sociologie des « exercices spirituels ». Mais dans les pratiques qui cherchaient à appréhender une essence pure et indifférenciée, la nature paradoxale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 toujours été un problème fondamental. Elle permettait une certaine concentration initiale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mais, inévitablement, ses limites temporelles intrinsèques ancraient toujours le sujet dans un monde transitoire de va-et-vient. Un texte bouddhiste ancien insiste : « Toutes les idées, de quelque type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doivent être rejetées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apparaissent ; même les notions de contrôle et de rejet doivent être éliminées.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doit devenir comme un miroir, qui reflète les choses sans les juger ni les retenir. Les conceptions provenant des sens et du mental inférieur ne prendront pas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elles-mêmes,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soient saisies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Si elles sont ignorées,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apparaîtront ni ne disparaîtront. Il en va de même pour les conditions externes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il ne faut pas leur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accaparer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entraver la pratique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ne doit subsister aucune idée du moi. » (cité in Aldous Huxley, The Perennial Philosophy, New York, Harper,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Pour un texte typique récent, voir J. Krishnamurti, The Flame of Attention, New York, Harper,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Voir, au sujet des recherches occidentales sur ce problème, le compte-rendu des études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la méditation dans Marjorie Schuman, The Psychophysiological Model of Meditation and Altered States of Consciousness: A Critical Review, in Julian Davidson et Richard Davidson (éds.), The Psychobiology of Consciousness, New York, Plenum Press,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333-78</w:t>
      </w:r>
      <w:r>
        <w:rPr>
          <w:rFonts w:ascii="Calibri" w:hAnsi="Calibri" w:cs="Calibri" w:eastAsia="Calibri"/>
          <w:color w:val="auto"/>
          <w:spacing w:val="0"/>
          <w:position w:val="0"/>
          <w:sz w:val="22"/>
          <w:shd w:fill="auto" w:val="clear"/>
        </w:rPr>
        <w:t xml:space="preserve">. Sont également pertinentes les remarques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les pratiques méditatives dans Georges Bataille, Oeuvres complètes. V : La Somme théologique,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intérieure, Paris, Gallimard,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Friedrich Nietzsche, Untimely Meditations, traduit par R. J. Hollingdale, Cambridge, Cambridge University Press,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 </w:t>
      </w:r>
      <w:r>
        <w:rPr>
          <w:rFonts w:ascii="Calibri" w:hAnsi="Calibri" w:cs="Calibri" w:eastAsia="Calibri"/>
          <w:color w:val="auto"/>
          <w:spacing w:val="0"/>
          <w:position w:val="0"/>
          <w:sz w:val="22"/>
          <w:shd w:fill="auto" w:val="clear"/>
        </w:rPr>
        <w:t xml:space="preserve">;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Max Horkheimer, The End of Reason [Éclipse de la Raison, Paris, Payot,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in Andrew Arato et Heike Gebhardt (éd.), op. cit.,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David Riesman, The Lonely Crowd: A Study of the Changing American Character, éd. rév.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York : Doubleday, </w:t>
      </w:r>
      <w:r>
        <w:rPr>
          <w:rFonts w:ascii="Calibri" w:hAnsi="Calibri" w:cs="Calibri" w:eastAsia="Calibri"/>
          <w:color w:val="auto"/>
          <w:spacing w:val="0"/>
          <w:position w:val="0"/>
          <w:sz w:val="22"/>
          <w:shd w:fill="auto" w:val="clear"/>
        </w:rPr>
        <w:t xml:space="preserve">1953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41-42 </w:t>
      </w:r>
      <w:r>
        <w:rPr>
          <w:rFonts w:ascii="Calibri" w:hAnsi="Calibri" w:cs="Calibri" w:eastAsia="Calibri"/>
          <w:color w:val="auto"/>
          <w:spacing w:val="0"/>
          <w:position w:val="0"/>
          <w:sz w:val="22"/>
          <w:shd w:fill="auto" w:val="clear"/>
        </w:rPr>
        <w:t xml:space="preserve">;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À peu près à la même époque, Johann Friedrich Herbart a 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intuition du désordre implicite des expériences subjectives de succession (la façon dont la perception était effectivement une série de fusions, de fondus, de mélanges et de déplacements) ; mais son travail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nombreuses entreprises intellectuelles de la première moitié du XIXe siècle qui a tenté de déterminer les lois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en vertu desquelles la perception avait une logique et une cohérence constitutives. Voir mon examen des conceptions de Herbart dans Techniques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p. </w:t>
      </w:r>
      <w:r>
        <w:rPr>
          <w:rFonts w:ascii="Calibri" w:hAnsi="Calibri" w:cs="Calibri" w:eastAsia="Calibri"/>
          <w:color w:val="auto"/>
          <w:spacing w:val="0"/>
          <w:position w:val="0"/>
          <w:sz w:val="22"/>
          <w:shd w:fill="auto" w:val="clear"/>
        </w:rPr>
        <w:t xml:space="preserve">100-2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Arthur Schopenhauer, op. cit., p. </w:t>
      </w:r>
      <w:r>
        <w:rPr>
          <w:rFonts w:ascii="Calibri" w:hAnsi="Calibri" w:cs="Calibri" w:eastAsia="Calibri"/>
          <w:color w:val="auto"/>
          <w:spacing w:val="0"/>
          <w:position w:val="0"/>
          <w:sz w:val="22"/>
          <w:shd w:fill="auto" w:val="clear"/>
        </w:rPr>
        <w:t xml:space="preserve">961-2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Voir mon analyse de cette question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physiologique dans les années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dans Techniques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p. </w:t>
      </w:r>
      <w:r>
        <w:rPr>
          <w:rFonts w:ascii="Calibri" w:hAnsi="Calibri" w:cs="Calibri" w:eastAsia="Calibri"/>
          <w:color w:val="auto"/>
          <w:spacing w:val="0"/>
          <w:position w:val="0"/>
          <w:sz w:val="22"/>
          <w:shd w:fill="auto" w:val="clear"/>
        </w:rPr>
        <w:t xml:space="preserve">67-96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Ernst Cassirer, Das Erkenntnisproblem in der Philosophie und der Wissenschaft der neueren Zeit,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Darmstadt, Wissenschaftliche Buchgesellschaft,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Terry Eagleton, The Ideology of the Aesthetic, Oxford, Blackwell,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Il poursuit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Schopenhauer, le désir est devenu le protagoniste du théâtre humain et les sujets humains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eux-mêmes ses simples serviteurs obéissants ou ses sous-fifres.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social dans lequel,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individualisme possessif banal,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devient le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dominante et la pratique sociale dominante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davantage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perçue du désir dans un ordre social où la seule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exponentielle. Dans un effondrement traumatique de la téléologie, le désir en vient à sembler indépendant de toute fin particulière ou du moins grotesquement disproportionné par rapport à elle. »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correspondant dans Rüdiger Safranski, Schopenhauer and the Wild Years of Philosophy, traduit par Ewald Osers, Cambridge, Harvard University Press,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191-222</w:t>
      </w:r>
      <w:r>
        <w:rPr>
          <w:rFonts w:ascii="Calibri" w:hAnsi="Calibri" w:cs="Calibri" w:eastAsia="Calibri"/>
          <w:color w:val="auto"/>
          <w:spacing w:val="0"/>
          <w:position w:val="0"/>
          <w:sz w:val="22"/>
          <w:shd w:fill="auto" w:val="clear"/>
        </w:rPr>
        <w:t xml:space="preserve">. Voir aussi le chapitre sur Schopenhauer dans Michel Henry, The Genealogy of Psychoanalysis, traduit par Douglas Brick, Stanford, Stanford University Press,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 Ma théorie affirme que le corps dans son ensemble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volonté,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représente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intuition du cerveau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corps tout entier est et demeure la représentation de la volonté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intuition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(Arthur Schopenhauer, op. cit., p. </w:t>
      </w:r>
      <w:r>
        <w:rPr>
          <w:rFonts w:ascii="Calibri" w:hAnsi="Calibri" w:cs="Calibri" w:eastAsia="Calibri"/>
          <w:color w:val="auto"/>
          <w:spacing w:val="0"/>
          <w:position w:val="0"/>
          <w:sz w:val="22"/>
          <w:shd w:fill="auto" w:val="clear"/>
        </w:rPr>
        <w:t xml:space="preserve">1108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Sigmund Freud, The Interpretation of Dreams, traduit par James Strachey, New York, Avon,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citation est tirée de Henry Maudsley, The Physiology and Pathology of the Mind,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Londres, Macmillan,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Par exemple, même une figure aussi importante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institutionnalisation de la psychologie scientifique que G. Stanley Hall exprimait en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encore son admiration pour Schopenhauer et sa dette envers lui. Voir Dorothy Ross, G. Stanley Hall: The Psychologist as Prophet, Chicago, University of Chicago Press,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Wilhelm Dilthey, Introduction to the Human Sciences, Rudolf A. Makkreel et Frithjof Rodi (éds.), Princeton, Princeton University Press,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Œuvres, t.</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Critique de la raison historique. Introduction aux sciences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Paris, Les </w:t>
      </w:r>
      <w:r>
        <w:rPr>
          <w:rFonts w:ascii="Calibri" w:hAnsi="Calibri" w:cs="Calibri" w:eastAsia="Calibri"/>
          <w:color w:val="auto"/>
          <w:spacing w:val="0"/>
          <w:position w:val="0"/>
          <w:sz w:val="22"/>
          <w:shd w:fill="auto" w:val="clear"/>
        </w:rPr>
        <w:t xml:space="preserve">Éditions du Cerf,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Voir, au sujet du rejet plus large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associationnisme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Maurice Mandelbaum, History, Man, and Reason: A Study in Nineteenth Century Thought, Baltimore, Johns Hopkins University Press,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218-22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Wilhelm Dilthey, The Imagination of the Poet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in Dilthey, Poetry and Experience, vol. </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ses </w:t>
      </w:r>
      <w:r>
        <w:rPr>
          <w:rFonts w:ascii="Calibri" w:hAnsi="Calibri" w:cs="Calibri" w:eastAsia="Calibri"/>
          <w:color w:val="auto"/>
          <w:spacing w:val="0"/>
          <w:position w:val="0"/>
          <w:sz w:val="22"/>
          <w:shd w:fill="auto" w:val="clear"/>
        </w:rPr>
        <w:t xml:space="preserve">Œuvres choisies, Rudolf A. Makkreel et Frithjof Rodi (</w:t>
      </w:r>
      <w:r>
        <w:rPr>
          <w:rFonts w:ascii="Calibri" w:hAnsi="Calibri" w:cs="Calibri" w:eastAsia="Calibri"/>
          <w:color w:val="auto"/>
          <w:spacing w:val="0"/>
          <w:position w:val="0"/>
          <w:sz w:val="22"/>
          <w:shd w:fill="auto" w:val="clear"/>
        </w:rPr>
        <w:t xml:space="preserve">éds.), Princeton, Princeton University Press,</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 Mais lorsque les perceptions ou les représentations apparaissent dans le réseau réel de la vie psychique, elles sont imprégnées, colorées et vivifiées par des sentiments. La répartition des sentiments, des intérêts et la façon dont ils influencent notre attention provoquent, conjointement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causes,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le déploiement progressif et la disparition des représentations. Les efforts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qui découlent des sentiments, mais qui sont des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volitive, confèrent une énergie impulsive aux images individuelles ou leur permettent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évanouir à nouveau. Dans le psychisme réel, toute représentation est donc un processus » (ibid.,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.Charles S. Peirce, Some consequences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Richard Rorty examine la critique pragmatiste des m</w:t>
      </w:r>
      <w:r>
        <w:rPr>
          <w:rFonts w:ascii="Calibri" w:hAnsi="Calibri" w:cs="Calibri" w:eastAsia="Calibri"/>
          <w:color w:val="auto"/>
          <w:spacing w:val="0"/>
          <w:position w:val="0"/>
          <w:sz w:val="22"/>
          <w:shd w:fill="auto" w:val="clear"/>
        </w:rPr>
        <w:t xml:space="preserve">étaphores de la vision, de la correspondance, de la représentation et « la théorie de la connaissance dominée par le spectateur » (the spectator theory of knowledge) (cité in John Dewey, La quête de certitude. Une étude de la relation entre connaissance et action, traduit par Patrick Savidan, Paris, Gallimard,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dans son ouvrage Consequences of Pragmatism, Minneapolis, University of Minnesota Press,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 Le cerveau, nous le savons, est un organe à équilibre interne essentiellement instable, de par les changements qui ne cessent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affecter toutes ses parties. Or, ces changements sont sans doute plus intenses à un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rythme plus rapide à un moment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Il en est du cerveau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kaléidoscope : quand le kaléidoscope tourne à une vitesse uniforme,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fait toujours de nouvelles combinaisons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mais tantôt les transformations portent sur de menus détails, se font avec lenteur et par intervalles, bref sont presque nulles, tantôt elles se développent et se précipitent avec une rapidité fantastique [magical]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une alternance de formes nettes et relativement stables et de formes imprécises, que nous ne distinguerions même pas à une seconde perception. Ainsi du cerveau : ses incessantes combinaisons offrent alternativement les types de la transformation lente et qui dure, et de la transformation rapide qui ne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apparaître et disparaître ».(William James, Précis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203-4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Par exemple, même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ancré dans la psychologie associationniste que Théodule Ribot utilisait un langage qui se rapproche de celui de James,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décrit le mécanisme ordinaire de la vie mentale comme « un va-et-vient perpétuel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intérieurs,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défilé de sensations, de sentiments,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proprement parler,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souvent, une chaîne, une série, mais plutôt une irradiation en plusieurs sens et dans plusieurs couches, un agrégat mobile qui se fait, se défait et se refait incessamment » (Ribot, op. cit.,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Voir, au sujet de Ribot et des fondements académiques de la psychologie scientifique en France, John L. Brooks, Philosophy and Psychology at the Sorbonne </w:t>
      </w:r>
      <w:r>
        <w:rPr>
          <w:rFonts w:ascii="Calibri" w:hAnsi="Calibri" w:cs="Calibri" w:eastAsia="Calibri"/>
          <w:color w:val="auto"/>
          <w:spacing w:val="0"/>
          <w:position w:val="0"/>
          <w:sz w:val="22"/>
          <w:shd w:fill="auto" w:val="clear"/>
        </w:rPr>
        <w:t xml:space="preserve">1885-1913</w:t>
      </w:r>
      <w:r>
        <w:rPr>
          <w:rFonts w:ascii="Calibri" w:hAnsi="Calibri" w:cs="Calibri" w:eastAsia="Calibri"/>
          <w:color w:val="auto"/>
          <w:spacing w:val="0"/>
          <w:position w:val="0"/>
          <w:sz w:val="22"/>
          <w:shd w:fill="auto" w:val="clear"/>
        </w:rPr>
        <w:t xml:space="preserve">, Journal of the History of Ideas, vol.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Franco Moretti, Signs Taken for Wonders: Essays in the Sociology of Literary Forms, éd. revue et traduite par Susan Fischer et al., Londres, Verso,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William James, The Principles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en tant que garant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immédiateté cognitive ferait partie de ce que James Livingston considère comme une préoccupation plus large du pragmatisme à la fin du XIXe siècle : « Ses théoriciens ne croient pas que les pensées et les choses occupent des ordres ontologiques différents : ils ne reconnaissent pas de domaine externe ou naturel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de choses-en-soi, qui soit en définitive imperméable à ou fondamentalement différent de la pensée,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ou de la conscience. En conséquence, ils échappent à la structure des significations construite autour de la subjectivité moderne, qui présuppose la séparation ou la distance cognitive du moi par rapport à ce domaine réifié des objets. » (Livingston, Pragmatism and the Political Economy of Cultural Revolution, </w:t>
      </w:r>
      <w:r>
        <w:rPr>
          <w:rFonts w:ascii="Calibri" w:hAnsi="Calibri" w:cs="Calibri" w:eastAsia="Calibri"/>
          <w:color w:val="auto"/>
          <w:spacing w:val="0"/>
          <w:position w:val="0"/>
          <w:sz w:val="22"/>
          <w:shd w:fill="auto" w:val="clear"/>
        </w:rPr>
        <w:t xml:space="preserve">1850-1940</w:t>
      </w:r>
      <w:r>
        <w:rPr>
          <w:rFonts w:ascii="Calibri" w:hAnsi="Calibri" w:cs="Calibri" w:eastAsia="Calibri"/>
          <w:color w:val="auto"/>
          <w:spacing w:val="0"/>
          <w:position w:val="0"/>
          <w:sz w:val="22"/>
          <w:shd w:fill="auto" w:val="clear"/>
        </w:rPr>
        <w:t xml:space="preserve">, Chapel Hill, University of North Carolina Press,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Cornel West souligne la dimension médiatrice de la pensée de James et, en particulier, la manière dont son </w:t>
      </w:r>
      <w:r>
        <w:rPr>
          <w:rFonts w:ascii="Calibri" w:hAnsi="Calibri" w:cs="Calibri" w:eastAsia="Calibri"/>
          <w:color w:val="auto"/>
          <w:spacing w:val="0"/>
          <w:position w:val="0"/>
          <w:sz w:val="22"/>
          <w:shd w:fill="auto" w:val="clear"/>
        </w:rPr>
        <w:t xml:space="preserve">œuvre a cherch</w:t>
      </w:r>
      <w:r>
        <w:rPr>
          <w:rFonts w:ascii="Calibri" w:hAnsi="Calibri" w:cs="Calibri" w:eastAsia="Calibri"/>
          <w:color w:val="auto"/>
          <w:spacing w:val="0"/>
          <w:position w:val="0"/>
          <w:sz w:val="22"/>
          <w:shd w:fill="auto" w:val="clear"/>
        </w:rPr>
        <w:t xml:space="preserve">é à atténuer le choc que les travaux scientifiques et psychologiques récents avaient causé au lectorat états-unien de la classe moyenne. Voir West, The American Evasion of Philosophy: A Genealogy of Pragmatism, Madison, University of Wisconsin Press,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William James, The Principles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Il convient au moins de noter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célèbres étudiants de James a réalisé et publié un projet de recherche particulier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sous sa supervision. Voir Gertrude Stein, Cultivated Motor Automatism: A Study of Character in Its Relation to Attention, Psychological Review,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James, The Principles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Voir, au sujet de la généalogie intellectuelle de William James, Henri Ey, Consciousness: A Phenomenological Study of Being Conscious and Becoming Conscious, traduit par John Flodstrom, Bloomington, Indiana University Press,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la force par laquelle Maine de Biran, William James, Bergson, Janet, etc. ont défini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et le dynamisme psychiques.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à la vie,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la concentration,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intentionnelle et la motivation expriment tous la tension vers un but désiré, proposé ou prescrit, qui constitue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noyau intentionnel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le siège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conscience'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 Mais pendant ce temps, le monde que nous ressentons et dans lequel nous vivons sera celui que nos ancêtres et nous-mêmes, par des choix lentement cumulés, avons extrait, comme des sculpteurs, de la matière disponible, en en rejetant simplement certaines parties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mon esprit et dans votre esprit, les parties rejetées et les parties sélectionnées sont dans une large mesure les mêmes. La race humaine dans son ensemble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 largement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remarquer et nommer et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doit pas remarquer et nommer. » (William James, The Principles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La position de James a été reprise et développée par de nombreux membres de la génération suivante de « fonctionnalistes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souligné James R. Angell, élève de James et de Dewey, « toutes les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présentent donc une constante activité sélective. La sélection implique toujours une action intentionnelle, dynamique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sous toutes ses formes. Elle rappelle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est téléologique dans sa constitution même,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contient en lui-même certaines fins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atteindre par des ajustements au cours de son développement.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toujours un effort pour dominer nos propres impulsions ou pensées,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fin à laquelle nous essayons de nous consacrer » (Angell, Psychology: An Introductory Study of the Structure and Function of Human Consciousness, New York, Henry Holt,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Ross Posnock </w:t>
      </w:r>
      <w:r>
        <w:rPr>
          <w:rFonts w:ascii="Calibri" w:hAnsi="Calibri" w:cs="Calibri" w:eastAsia="Calibri"/>
          <w:color w:val="auto"/>
          <w:spacing w:val="0"/>
          <w:position w:val="0"/>
          <w:sz w:val="22"/>
          <w:shd w:fill="auto" w:val="clear"/>
        </w:rPr>
        <w:t xml:space="preserve">évoque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de James face au développement de la sociologie positiviste, de la gestion scientifique et, en général, des méthodes de contrôle social. James « réagit à un autre ferment,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pas, mais qui est plus inquiétant :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social administré par des professionnels. Le caractère coercitif de la modernité se reflète dans la montée en puissance du contrôle social comme préoccupation principale des sciences sociales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plongeon pluraliste jamesien dans le flux semble aussi éloigné que possible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taylorisée. » (Posnock, The Trial of Curiosity: Henry James, William James and the Challenge of Modernity, Oxford: Oxford University Press,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William B. Carpenter, Principles of Mental Physiology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134-5</w:t>
      </w:r>
      <w:r>
        <w:rPr>
          <w:rFonts w:ascii="Calibri" w:hAnsi="Calibri" w:cs="Calibri" w:eastAsia="Calibri"/>
          <w:color w:val="auto"/>
          <w:spacing w:val="0"/>
          <w:position w:val="0"/>
          <w:sz w:val="22"/>
          <w:shd w:fill="auto" w:val="clear"/>
        </w:rPr>
        <w:t xml:space="preserve">. Nombre des imp</w:t>
      </w:r>
      <w:r>
        <w:rPr>
          <w:rFonts w:ascii="Calibri" w:hAnsi="Calibri" w:cs="Calibri" w:eastAsia="Calibri"/>
          <w:color w:val="auto"/>
          <w:spacing w:val="0"/>
          <w:position w:val="0"/>
          <w:sz w:val="22"/>
          <w:shd w:fill="auto" w:val="clear"/>
        </w:rPr>
        <w:t xml:space="preserve">ératifs pédagogiques et disciplinaires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Carpenter sont rest</w:t>
      </w:r>
      <w:r>
        <w:rPr>
          <w:rFonts w:ascii="Calibri" w:hAnsi="Calibri" w:cs="Calibri" w:eastAsia="Calibri"/>
          <w:color w:val="auto"/>
          <w:spacing w:val="0"/>
          <w:position w:val="0"/>
          <w:sz w:val="22"/>
          <w:shd w:fill="auto" w:val="clear"/>
        </w:rPr>
        <w:t xml:space="preserve">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actualité pendant plus de quatre décennies, comme on peut le voir, par exemple, dans les travaux du collègue et rival de James à Harvard, Hugo Münsterberg, Psychology and The Teacher, New York, D. Appleton,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en particulier les pages </w:t>
      </w:r>
      <w:r>
        <w:rPr>
          <w:rFonts w:ascii="Calibri" w:hAnsi="Calibri" w:cs="Calibri" w:eastAsia="Calibri"/>
          <w:color w:val="auto"/>
          <w:spacing w:val="0"/>
          <w:position w:val="0"/>
          <w:sz w:val="22"/>
          <w:shd w:fill="auto" w:val="clear"/>
        </w:rPr>
        <w:t xml:space="preserve">157-71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Théodule Ribot, Psychologie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Hermann Helmholtz, cité dans William James, The Principles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 Voir aussi Léon Marillier, op. cit., p. </w:t>
      </w:r>
      <w:r>
        <w:rPr>
          <w:rFonts w:ascii="Calibri" w:hAnsi="Calibri" w:cs="Calibri" w:eastAsia="Calibri"/>
          <w:color w:val="auto"/>
          <w:spacing w:val="0"/>
          <w:position w:val="0"/>
          <w:sz w:val="22"/>
          <w:shd w:fill="auto" w:val="clear"/>
        </w:rPr>
        <w:t xml:space="preserve">569-70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Theodor Lipps, Psychological Studies, traduit par Herbert C. Sanborn, Baltimore, Williams and Wilkins, </w:t>
      </w:r>
      <w:r>
        <w:rPr>
          <w:rFonts w:ascii="Calibri" w:hAnsi="Calibri" w:cs="Calibri" w:eastAsia="Calibri"/>
          <w:color w:val="auto"/>
          <w:spacing w:val="0"/>
          <w:position w:val="0"/>
          <w:sz w:val="22"/>
          <w:shd w:fill="auto" w:val="clear"/>
        </w:rPr>
        <w:t xml:space="preserve">1926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 Le balayage interrompu auquel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soumet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apparaît donc comme un processus périodique,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distincts qui se succèdent les uns aux autres. Cet accroissement et cette baisse périodique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peuvent, dans des conditions favorables, être directement démontrés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permet à une impression faible et continue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sur un organe sensoriel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supprime autant que possible tous les autres stimuli, on observe,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concentrée sur cette impression, que, à certains intervalles généralement irréguliers,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devient pendant un court moment indistincte ou semble même disparaître complètement, pour réapparaître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suivant » (Wilhelm Wundt, Outlines of Psychology,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revue, traduit par Charles H. Judd, Leipzig , Engelmann,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 souligné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 Angelo Mosso a noté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implique des modifications de nature complexe » qui impliquent elles-mêmes des oscillations périodiques. « Des expériences ont montré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processus continu, mais intermittent, qui se déroule presque par bonds » (Fatigue, p.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est décrite comme une forme périodique et ondulatoire dans Thaddeus. Bolton, « Rhythm », American Journal of Psychology,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145-238</w:t>
      </w:r>
      <w:r>
        <w:rPr>
          <w:rFonts w:ascii="Calibri" w:hAnsi="Calibri" w:cs="Calibri" w:eastAsia="Calibri"/>
          <w:color w:val="auto"/>
          <w:spacing w:val="0"/>
          <w:position w:val="0"/>
          <w:sz w:val="22"/>
          <w:shd w:fill="auto" w:val="clear"/>
        </w:rPr>
        <w:t xml:space="preserve">. Cette description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pourrait aussi avoir certaines affinités avec la description par Hegel de la « certitude sensible » comme une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comme un rythme d' »apparition » et de « disparition ». Voir G. W. F. Hegel, Phénoménologie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traduit par Jean Hyppolite,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Aubier,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chap. IV : La vérité de la certitude de soi-même.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Voir, au sujet de la distinction entre moulage et modulation, voir Gilbert Simondon,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sa généalogie psycho-biologique, Paris, Presses universitaires de France,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39-44</w:t>
      </w:r>
      <w:r>
        <w:rPr>
          <w:rFonts w:ascii="Calibri" w:hAnsi="Calibri" w:cs="Calibri" w:eastAsia="Calibri"/>
          <w:color w:val="auto"/>
          <w:spacing w:val="0"/>
          <w:position w:val="0"/>
          <w:sz w:val="22"/>
          <w:shd w:fill="auto" w:val="clear"/>
        </w:rPr>
        <w:t xml:space="preserve">. Voir le commentaire dans Gilles Deleuze, The Fold: Leibniz and the Baroque, traduit par Tom Conley, Minneapolis, University of Minneapolis, University of Minnesota Press,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[Le Pli : Leibnitz et le Baroque, Paris, Les Éditions de Minuit,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Pour Henry Adams, à la fin des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le sujet moderne était celui dont « la pensée normale était la dispersion, le sommeil, le rêve,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inconséquence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simultanée de différents centres de pensée sans contrôle central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humain, écrit-il, a passé « la moitié de ce qui est connu de sa vie dans le chaos mental du sommeil ; victime, même éveillé, de sa propre inadaptation, de la maladie,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la suggestion extérieure, de la contrainte de la nature ; doutant de ses sensations, et, en dernier ressort, ne se fiant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instruments et aux moyennes » (Henry Adams, The Education of Henry Adams, Boston, Houghton Mifflin,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optimisme général à 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en tant que panacée est évident dans ce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manuel médical typique sur le sujet : « Je me réjouis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vécu pour voir le triomphe de la chimie, de la chirurgie, de la recherche physiologique et pathologique ; mais la recherche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promet des découvertes encore plus grandes ; celles qui révéleront les lois qui régissent et contrôlent les actions, les sentiments et les pensées. » (James R. Cocke, Hypnotism: How It Is Done, Its Uses and Dangers, Boston, Arena,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À la question de savoir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Isabelle Stengers répond : «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nous ne savons 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parlons encore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sans pouvoir distinguer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de music-hall, les différentes formes rituelles de transe,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meurtrière associée à Khomeini,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stupéfiante sûrement induite par la télévision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expérimentale. » (Isabelle Stengers et Roxanne Lapidus, The Deceptions of Power: Psychoanalysis and Hypnosis, Sub-Stance, n°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62-63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James Braid, Neurypnology or the Rationale of Nervous Sleep, Londres, J. Churchill, </w:t>
      </w:r>
      <w:r>
        <w:rPr>
          <w:rFonts w:ascii="Calibri" w:hAnsi="Calibri" w:cs="Calibri" w:eastAsia="Calibri"/>
          <w:color w:val="auto"/>
          <w:spacing w:val="0"/>
          <w:position w:val="0"/>
          <w:sz w:val="22"/>
          <w:shd w:fill="auto" w:val="clear"/>
        </w:rPr>
        <w:t xml:space="preserve">1843 </w:t>
      </w:r>
      <w:r>
        <w:rPr>
          <w:rFonts w:ascii="Calibri" w:hAnsi="Calibri" w:cs="Calibri" w:eastAsia="Calibri"/>
          <w:color w:val="auto"/>
          <w:spacing w:val="0"/>
          <w:position w:val="0"/>
          <w:sz w:val="22"/>
          <w:shd w:fill="auto" w:val="clear"/>
        </w:rPr>
        <w:t xml:space="preserve">; Auguste Liébeault, Le sommeil provoqué et les états analogues, Paris, Doin,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 Charles Richet, Du somnambulisme provoqué, Journal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anatomie et de la physiologie normales et pathologiques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des Animaux,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348-78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G. Stanley Hall, op. cit.,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Hall insiste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continuum incertain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 un grand nombre de troubles neuronaux ne sont que des exagérations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états familiers à tout esprit normal.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Voir,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hypnotique dans Albert Moll, Hypnotism, nouv. traduction, New York,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1899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Hippolyte Bernheim, Hypnosis and Suggestion in Psychotherapy, traduit par Christian Herter, New York, Aronson, </w:t>
      </w:r>
      <w:r>
        <w:rPr>
          <w:rFonts w:ascii="Calibri" w:hAnsi="Calibri" w:cs="Calibri" w:eastAsia="Calibri"/>
          <w:color w:val="auto"/>
          <w:spacing w:val="0"/>
          <w:position w:val="0"/>
          <w:sz w:val="22"/>
          <w:shd w:fill="auto" w:val="clear"/>
        </w:rPr>
        <w:t xml:space="preserve">1973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[De la suggestion,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corrigée et augmentée, Paris, Octave Doin,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Comparer avec ibid. p. </w:t>
      </w:r>
      <w:r>
        <w:rPr>
          <w:rFonts w:ascii="Calibri" w:hAnsi="Calibri" w:cs="Calibri" w:eastAsia="Calibri"/>
          <w:color w:val="auto"/>
          <w:spacing w:val="0"/>
          <w:position w:val="0"/>
          <w:sz w:val="22"/>
          <w:shd w:fill="auto" w:val="clear"/>
        </w:rPr>
        <w:t xml:space="preserve">149-50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hypnotique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état anormal, il ne crée pas de nouvelles fonctions ni de phénomènes extraordinaires ; il développe ceux qui sont produits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veille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Peut-être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réalité,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ni un ni deux états de conscience, mais des états qui varient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Tous les degrés de variation peuvent exister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 parfait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concentration parfaite, qui constitue le somnambulisme.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David Spiegel, Neurophysiological Correlates of Hypnosis and Dissociation, Journal of Neuropsychiatry and Clinical Neuroscience,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440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se situe à un extrême du continuum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elle implique un renforcement de la concentration focale avec une suspension relative de la conscience périphérique. La concentration hypnotique,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regarder à travers un téléobjectif.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est détaillé, mais le champ de vision est étroit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des principales composantes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hypnotique est la suggestibilité,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sensibilité accrue aux signaux sociaux, qui accroît la tendance à se conformer aux instructions hypnotiques. Cela ne représente pas une perte de volonté, mais plutôt une suspension du jugement critique,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intense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hypnotique. Le sujet suit automatiquement les instructions hypnotiques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souvent à tort être celui qui les donne.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Voir Eugene Taylor, William James on Exceptional Mental States: The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Lowell Lectures, Amherst, University of Massachusetts Press,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15-34 </w:t>
      </w:r>
      <w:r>
        <w:rPr>
          <w:rFonts w:ascii="Calibri" w:hAnsi="Calibri" w:cs="Calibri" w:eastAsia="Calibri"/>
          <w:color w:val="auto"/>
          <w:spacing w:val="0"/>
          <w:position w:val="0"/>
          <w:sz w:val="22"/>
          <w:shd w:fill="auto" w:val="clear"/>
        </w:rPr>
        <w:t xml:space="preserve">; John F. Kihlstrom et Kevin M. McConkey, William James and Hypnosis: A Centennial Reflection, Psychological Science,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Par exemple, Schelling, vers </w:t>
      </w:r>
      <w:r>
        <w:rPr>
          <w:rFonts w:ascii="Calibri" w:hAnsi="Calibri" w:cs="Calibri" w:eastAsia="Calibri"/>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écrivait que le « sommeil mesmérique » constituait une rupture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des états de veille et rendait possible le « développement du don de visionnaire en général ». Il spéculait sur la continuité et les « gradations » entre des états apparemment distincts : « Pour de nombreuses raisons, il me semble que le soi-disant sommeil mesmérique a été distingué de manière beaucoup trop nette du sommeil ordinaire. » (Schelling, The Ages of the World, traduit par Frederick deWolfe Bolman, New York, Columbia University Press,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Voir, par exemple, le récit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en tant que technologie sociale pratique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H. G. Wells, Quand le dormeur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éveillera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roman qui se déroule au XXe siècle, « Plusieurs applications pratiques de la psychologie étaient maintenant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 général », grâce aux travaux de « Fechner, Liébeault, William James et autres. Les enfants des classes laborieuses, aussitôt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en 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hypnotisés, étaient ainsi transformés en machines pensantes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ponctualité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fidélité admirables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sorte de chirurgie psychique était, en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 général.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é éd., traduit par Henry D. Davray et B. Kozakiewicz, Paris, Mercure de France,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 par Freud de la technique hypnotique, Léon Chertok et Isabelle Stengers, A Critique of Psychoanalytic Reason: Hypnosis as a Scientific Problem from Lavoisier to Lacan, traduit par Martha Noel Evans, Stanford, Stanford University Press,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en particulier p. </w:t>
      </w:r>
      <w:r>
        <w:rPr>
          <w:rFonts w:ascii="Calibri" w:hAnsi="Calibri" w:cs="Calibri" w:eastAsia="Calibri"/>
          <w:color w:val="auto"/>
          <w:spacing w:val="0"/>
          <w:position w:val="0"/>
          <w:sz w:val="22"/>
          <w:shd w:fill="auto" w:val="clear"/>
        </w:rPr>
        <w:t xml:space="preserve">36-45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Pierre Janet (</w:t>
      </w:r>
      <w:r>
        <w:rPr>
          <w:rFonts w:ascii="Calibri" w:hAnsi="Calibri" w:cs="Calibri" w:eastAsia="Calibri"/>
          <w:color w:val="auto"/>
          <w:spacing w:val="0"/>
          <w:position w:val="0"/>
          <w:sz w:val="22"/>
          <w:shd w:fill="auto" w:val="clear"/>
        </w:rPr>
        <w:t xml:space="preserve">1859-1947</w:t>
      </w:r>
      <w:r>
        <w:rPr>
          <w:rFonts w:ascii="Calibri" w:hAnsi="Calibri" w:cs="Calibri" w:eastAsia="Calibri"/>
          <w:color w:val="auto"/>
          <w:spacing w:val="0"/>
          <w:position w:val="0"/>
          <w:sz w:val="22"/>
          <w:shd w:fill="auto" w:val="clear"/>
        </w:rPr>
        <w:t xml:space="preserv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rares psychologues français à avoir continué à inclure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au c</w:t>
      </w:r>
      <w:r>
        <w:rPr>
          <w:rFonts w:ascii="Calibri" w:hAnsi="Calibri" w:cs="Calibri" w:eastAsia="Calibri"/>
          <w:color w:val="auto"/>
          <w:spacing w:val="0"/>
          <w:position w:val="0"/>
          <w:sz w:val="22"/>
          <w:shd w:fill="auto" w:val="clear"/>
        </w:rPr>
        <w:t xml:space="preserve">œur de son projet th</w:t>
      </w:r>
      <w:r>
        <w:rPr>
          <w:rFonts w:ascii="Calibri" w:hAnsi="Calibri" w:cs="Calibri" w:eastAsia="Calibri"/>
          <w:color w:val="auto"/>
          <w:spacing w:val="0"/>
          <w:position w:val="0"/>
          <w:sz w:val="22"/>
          <w:shd w:fill="auto" w:val="clear"/>
        </w:rPr>
        <w:t xml:space="preserve">érapeutique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XXe siècle.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on rencontre fréquemment un refus, qui relève de la falsification historique, de reconnaître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à la fin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au début des années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était une science institutionnelle normative. Cette mise en opposition, actuellement à la mode, de la haute science avec la pseudo-science périphérique impose un modèle douteux à une période historique où des distinctions aussi nettes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existaient pas. Par exemple, le postulat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luminifère en physique faisait diversement écho à une grande variété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sur le « spiritisme » 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à distance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La suspicion moderne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commence avec les réflexions de Hegel sur Mesmer et les « états magnétiques », que le philosophe allemand considérait comme une maladie : « Or, lorsque ma vie psychique se sépare de ma conscience réfléchie et se substitue à elle, je perds ma liberté, qui a sa racine dans cette conscience, et, avec elle, la faculté de me soustraire à une force étrangère, ce qui fait que je tombe dans sa dépendance. Maintenant,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magnétique qui se produit spontanément implique une dépendance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étrangère, ainsi ce peut être également une force extérieure qui, en saisissant ce point de séparation qui existe virtuellement en moi entre une vie sensible et ma conscience pensante, amène cette scission, et, par suite, engendre artificiellement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magnétique. » (p.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Le mesmérisme, pour Hegel, a servi de figure pour un moment spécifique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autodifférenciation dans un récit plus large du développement de la conscience.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populaire transparaît dans la pièce de Strindberg Le Père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qui traite des relations de pouvoir dans un mariage qui se dissout : « Si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éveillé, dit le mari à son épouse, tu pourrais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hypnotiser de sorte que je ne puisse ni voir ni entendre, mais seulement obéir ; tu pourrais me donner une pomme de terre crue et me convaincre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pêche ; tu pourrais me forcer à admirer ta remarque la plus enfantine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éclair de génie ; tu aurais pu me pousser au crime et même à la mesquinerie. » (Strindberg, Three Plays, traduit par Peter Watts, Harmondsworth, Penguin,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 Il existait une vaste littérature populaire qui présentait des images troublantes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notamment le roman antisémite Trilby (New York, Harper and Brothers,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illustrateur britannique George Du Maurier. En France, on peut citer parmi de tels ouvrages William Mintorn, La somnambule (Paris, Ghio,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 la nouvelle pseudonyme du psychologue Charles Richet, publiée sous le nom de Charles Epheyre, S</w:t>
      </w:r>
      <w:r>
        <w:rPr>
          <w:rFonts w:ascii="Calibri" w:hAnsi="Calibri" w:cs="Calibri" w:eastAsia="Calibri"/>
          <w:color w:val="auto"/>
          <w:spacing w:val="0"/>
          <w:position w:val="0"/>
          <w:sz w:val="22"/>
          <w:shd w:fill="auto" w:val="clear"/>
        </w:rPr>
        <w:t xml:space="preserve">œur Marthe, Revue des Deux Mondes, vol.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384-431 </w:t>
      </w:r>
      <w:r>
        <w:rPr>
          <w:rFonts w:ascii="Calibri" w:hAnsi="Calibri" w:cs="Calibri" w:eastAsia="Calibri"/>
          <w:color w:val="auto"/>
          <w:spacing w:val="0"/>
          <w:position w:val="0"/>
          <w:sz w:val="22"/>
          <w:shd w:fill="auto" w:val="clear"/>
        </w:rPr>
        <w:t xml:space="preserve">; et la célèbre nouvelle La Horla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de Guy de Maupassant.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est un outil à la fois des forces du mal et de la rationalité scientifique dans le Dracula de Bram Stoker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Voir, par exemple, J. Liégeois, De la suggestion et du somnambulisme dans leurs rapports avec la jurisprudence et la médecine légale, Paris, Doin,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 Georges Gilles de la Tourette,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et les états analogues au point de vue médico-légal, Paris, E. Plon,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Isabelle Stengers et Roxanne Lapidus, op. cit.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a non seulement déçu Freud, mais aussi tous ceux qui se sont intéressés à elle pour la juger, pour en mesurer les effets, pour en dégager les invariants. Nous ne savons pas grand chose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ou de la suggestion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indiquent quelque chose par rapport à quoi la capacité de jugement doit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se définir. » Voir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injustement proscrit de Julian Jaynes, The Origins of Consciousness in the Breakdown of the Bicameral Mind, Boston, Houghton Mifflin,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379 </w:t>
      </w:r>
      <w:r>
        <w:rPr>
          <w:rFonts w:ascii="Calibri" w:hAnsi="Calibri" w:cs="Calibri" w:eastAsia="Calibri"/>
          <w:color w:val="auto"/>
          <w:spacing w:val="0"/>
          <w:position w:val="0"/>
          <w:sz w:val="22"/>
          <w:shd w:fill="auto" w:val="clear"/>
        </w:rPr>
        <w:t xml:space="preserve">: «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est la brebis galeuse de la famille des problèmes qui constituent la psychologie. Elle erre dans les carnavals, les cliniques et les salles des fêtes comme une anomalie indésirable. Elle ne semble jamais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amender et se résoudre aux strictes convenances de la théorie scientifique. En effet, sa possibilité même semble un démenti à nos idées immédiates sur le contrôle conscient de soi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de nos idées scientifiques sur la personnalité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Pourtant, il devrait être évident que toute théorie de la conscience et de son origine, pour être cohérente, doit faire face à la difficulté de ce type déviant de contrôle comportemental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Voir,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manifestement dépassé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précieux examen des tentatives de développement des technologies de gestion du comportement au XXe siècle dans Perry London, Behavior Control, New York, Harper and Row,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des effets de faible intensité de la suggestion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dans la culture globale contemporaine, Daniel Bougnoux,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impensé de la communication, in Daniel Bougnoux (éd.), La suggestion : hypnose, influence, transe, Paris, Colloque de Cerisy/Les Empêcheurs de Penser en Rond,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297-314</w:t>
      </w:r>
      <w:r>
        <w:rPr>
          <w:rFonts w:ascii="Calibri" w:hAnsi="Calibri" w:cs="Calibri" w:eastAsia="Calibri"/>
          <w:color w:val="auto"/>
          <w:spacing w:val="0"/>
          <w:position w:val="0"/>
          <w:sz w:val="22"/>
          <w:shd w:fill="auto" w:val="clear"/>
        </w:rPr>
        <w:t xml:space="preserve">. Il explique le rôle que joue la suggestion dans « les effets de modes, de mimétismes, la psychologie de masse, les contagions liées aux médias et les influences en tous genres, propres à notre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société de communication' » et pourquoi celles-ci « nous obligent à réviser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nous nous faisons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et de la conscience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Paul Virilio, La Machine de vision, Paris, Les Éditions Galilée,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possible ou non de contrôler ou de diriger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il est important de reconnaître que des ressources matérielles et intellectuelles considérables ont été déployées en partant du principe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pouvait être contrôlée à des fins spécifiques. Des études empiriques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ont été utilisées dès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pour modifier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du travail sur les lieux de travail afin de maximiser la productivité et continuent à être utilisées pour la maximiser dans les environnements de travail électroniques actuels. Au tout début du XIXe siècle, la gestion de la consommation est devenue tout aussi importante et toute une série de tests psychologiques a été élaborée afin de déterminer des méthodes de contrôle efficaces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la publicité. Un très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ont été réalisées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en Europe et en Amérique du Nord. Voir, par exemple, Walter D. Scott, The Psychology of Advertising, Boston, Small, Maynard &amp; Co, </w:t>
      </w:r>
      <w:r>
        <w:rPr>
          <w:rFonts w:ascii="Calibri" w:hAnsi="Calibri" w:cs="Calibri" w:eastAsia="Calibri"/>
          <w:color w:val="auto"/>
          <w:spacing w:val="0"/>
          <w:position w:val="0"/>
          <w:sz w:val="22"/>
          <w:shd w:fill="auto" w:val="clear"/>
        </w:rPr>
        <w:t xml:space="preserve">1908 </w:t>
      </w:r>
      <w:r>
        <w:rPr>
          <w:rFonts w:ascii="Calibri" w:hAnsi="Calibri" w:cs="Calibri" w:eastAsia="Calibri"/>
          <w:color w:val="auto"/>
          <w:spacing w:val="0"/>
          <w:position w:val="0"/>
          <w:sz w:val="22"/>
          <w:shd w:fill="auto" w:val="clear"/>
        </w:rPr>
        <w:t xml:space="preserve">; Edward K. Strong, The Relative Merit of Advertisements: A Psychological and Statistical Study, Archives of Psychology, n°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1911 </w:t>
      </w:r>
      <w:r>
        <w:rPr>
          <w:rFonts w:ascii="Calibri" w:hAnsi="Calibri" w:cs="Calibri" w:eastAsia="Calibri"/>
          <w:color w:val="auto"/>
          <w:spacing w:val="0"/>
          <w:position w:val="0"/>
          <w:sz w:val="22"/>
          <w:shd w:fill="auto" w:val="clear"/>
        </w:rPr>
        <w:t xml:space="preserve">; H. F. Adams, Adequacy of the Laboratory Test in Advertising, Psychological Review, vol.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septembre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403-22 </w:t>
      </w:r>
      <w:r>
        <w:rPr>
          <w:rFonts w:ascii="Calibri" w:hAnsi="Calibri" w:cs="Calibri" w:eastAsia="Calibri"/>
          <w:color w:val="auto"/>
          <w:spacing w:val="0"/>
          <w:position w:val="0"/>
          <w:sz w:val="22"/>
          <w:shd w:fill="auto" w:val="clear"/>
        </w:rPr>
        <w:t xml:space="preserve">; The Class Experiment in Psychology with Advertisements as Materials, Journal of Educational Psychology,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Howard K. Nixon, Attention and Interest in Advertising, New York, Archives of Psychology,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Voir, au sujet de recherches typiques du milieu du XXe siècle, le chapitre Capturing Attention dans Darrell Lucas et Steuart H. Britt, Advertising Psychology and Research, New York, McGrawl-Hill,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ces recherches se poursuivent sans relâche et à grande échelle, avec pour objet, par exemple, le suivi détaillé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électrique du cerveau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Voir, par exemple, M. Rothschild et al., EEG Activity and the Processing of Television Commercials, Communication Research,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182-219</w:t>
      </w:r>
      <w:r>
        <w:rPr>
          <w:rFonts w:ascii="Calibri" w:hAnsi="Calibri" w:cs="Calibri" w:eastAsia="Calibri"/>
          <w:color w:val="auto"/>
          <w:spacing w:val="0"/>
          <w:position w:val="0"/>
          <w:sz w:val="22"/>
          <w:shd w:fill="auto" w:val="clear"/>
        </w:rPr>
        <w:t xml:space="preserve">. Parallèlement, on étudie de différentes manières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substances psychochimiques pour améliorer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Voir, par exemple, B. S. Oken et al., Pharmacologically Induced Changes in Arousal: Effects on Behavioral and Electrophysiologic Measures of Alertness and Attention, Electroencephalography and Clinical Neurophysiology, vol.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novembre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359-71</w:t>
      </w:r>
      <w:r>
        <w:rPr>
          <w:rFonts w:ascii="Calibri" w:hAnsi="Calibri" w:cs="Calibri" w:eastAsia="Calibri"/>
          <w:color w:val="auto"/>
          <w:spacing w:val="0"/>
          <w:position w:val="0"/>
          <w:sz w:val="22"/>
          <w:shd w:fill="auto" w:val="clear"/>
        </w:rPr>
        <w:t xml:space="preserve">. Voir également la série des travaux présentés dans Patricia Cafferata et Alice Tybout (éds.), Cognitive and Affective Response to Advertising, Lexington, Mass., Lexington Books,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Ce ne sont là que quelques-unes des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connexes publiées sur la question chaque année.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Il faut rappeler que Guy Debord qualifie le spectacle de « comportement hypnotique » dans les premières pages de sa Société du spectacle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Bien que la Société du spectacle ait constitué dans les années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défis les plus importants lancés aux positions marxistes établies,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reste pas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opère, au moins implicitement, sur un terrain intellectuel hégélien auquel Foucault était catégoriquement hostile.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Guy Debord, La Société du spectacle,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Paris, Gallimard,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La nécessité de détruire la possibilité de communauté faisait déjà partie des objectifs de la technologie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au début du XXe siècle : « Mais divers facteurs, en réorganisant les entreprises selon les principes de la gestion scientifique, ont changé la position des ouvriers ; il leur est devenu plus difficile, voire impossible, de discuter sur leur lieu de travail. Il semble en avoir résulté partout une augmentation sensible de la production.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concentre son esprit sur la tâche avec une intensité qui semble hors de sa portée tant que son attitude intérieure est adaptée au contact social. » (Hugo Münsterberg, Psychological and Industrial Efficiency, Boston, Houghton Mifflin,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Max Weber,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protestante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capitalisme, Paris, Plon, </w:t>
      </w:r>
      <w:r>
        <w:rPr>
          <w:rFonts w:ascii="Calibri" w:hAnsi="Calibri" w:cs="Calibri" w:eastAsia="Calibri"/>
          <w:color w:val="auto"/>
          <w:spacing w:val="0"/>
          <w:position w:val="0"/>
          <w:sz w:val="22"/>
          <w:shd w:fill="auto" w:val="clear"/>
        </w:rPr>
        <w:t xml:space="preserve">1964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1904-1905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Lefebvre a directement influenc</w:t>
      </w:r>
      <w:r>
        <w:rPr>
          <w:rFonts w:ascii="Calibri" w:hAnsi="Calibri" w:cs="Calibri" w:eastAsia="Calibri"/>
          <w:color w:val="auto"/>
          <w:spacing w:val="0"/>
          <w:position w:val="0"/>
          <w:sz w:val="22"/>
          <w:shd w:fill="auto" w:val="clear"/>
        </w:rPr>
        <w:t xml:space="preserve">é Debord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conflit entre une certaine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atomisation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(cent fois dénoncée unilatéralement) de la vie et une surorganisation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 et sans doute la présuppose. La socialisation de la société se poursuit. Réseaux de relations et de communications deviennent plus denses, plus efficaces, en même 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de la conscience individuelle et la méconnaissance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prochain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aggravent. La contradiction se situe à ce niveau. » (Lefebvre, Introduction à la modernité, Paris, Les Éditions de Minuit,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Raymond Williams situe la télévision dans une logique technologique et économique de « privatisation mobile », dans son ouvrage Television: Technology and Cultural Form,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Voir, au sujet de Debord et des questions de distraction, de distance et de séparation, Hal Foster, The Return of the Real, Cambridge, MIT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218-20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Gilles Deleuze et Félix Guattari, Mille plateaux : Capitalisme et schizophrénie, Paris, Les Éditions de Minuit,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572 </w:t>
      </w:r>
      <w:r>
        <w:rPr>
          <w:rFonts w:ascii="Calibri" w:hAnsi="Calibri" w:cs="Calibri" w:eastAsia="Calibri"/>
          <w:color w:val="auto"/>
          <w:spacing w:val="0"/>
          <w:position w:val="0"/>
          <w:sz w:val="22"/>
          <w:shd w:fill="auto" w:val="clear"/>
        </w:rPr>
        <w:t xml:space="preserve">: « On a récemment souligné à quel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pouvoir moderne ne se réduisait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alternative classique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répression ou idéologie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impliquait des procès de normalisation, de modulation, de modélisation,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qui portent sur le langage, la perception, le désir, le mouvement, etc., et qui passent par des micro-agencements » (ibid., p. </w:t>
      </w:r>
      <w:r>
        <w:rPr>
          <w:rFonts w:ascii="Calibri" w:hAnsi="Calibri" w:cs="Calibri" w:eastAsia="Calibri"/>
          <w:color w:val="auto"/>
          <w:spacing w:val="0"/>
          <w:position w:val="0"/>
          <w:sz w:val="22"/>
          <w:shd w:fill="auto" w:val="clear"/>
        </w:rPr>
        <w:t xml:space="preserve">572-3</w:t>
      </w:r>
      <w:r>
        <w:rPr>
          <w:rFonts w:ascii="Calibri" w:hAnsi="Calibri" w:cs="Calibri" w:eastAsia="Calibri"/>
          <w:color w:val="auto"/>
          <w:spacing w:val="0"/>
          <w:position w:val="0"/>
          <w:sz w:val="22"/>
          <w:shd w:fill="auto" w:val="clear"/>
        </w:rPr>
        <w:t xml:space="preserve">). Voir, pour un examen connexe des problèmes de subjectivation dans le capitalisme contemporain, Michel Feher et Eric Alliez, The Luster of Capital, Zone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Voir les essais de Deleuze Contrôle et devenir et Post-scriptum sur les sociétés de contrôle, dans ses Pourparlers (</w:t>
      </w:r>
      <w:r>
        <w:rPr>
          <w:rFonts w:ascii="Calibri" w:hAnsi="Calibri" w:cs="Calibri" w:eastAsia="Calibri"/>
          <w:color w:val="auto"/>
          <w:spacing w:val="0"/>
          <w:position w:val="0"/>
          <w:sz w:val="22"/>
          <w:shd w:fill="auto" w:val="clear"/>
        </w:rPr>
        <w:t xml:space="preserve">1972-1990</w:t>
      </w:r>
      <w:r>
        <w:rPr>
          <w:rFonts w:ascii="Calibri" w:hAnsi="Calibri" w:cs="Calibri" w:eastAsia="Calibri"/>
          <w:color w:val="auto"/>
          <w:spacing w:val="0"/>
          <w:position w:val="0"/>
          <w:sz w:val="22"/>
          <w:shd w:fill="auto" w:val="clear"/>
        </w:rPr>
        <w:t xml:space="preserve">), Paris, Les Éditions de Minuit,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229-40</w:t>
      </w:r>
      <w:r>
        <w:rPr>
          <w:rFonts w:ascii="Calibri" w:hAnsi="Calibri" w:cs="Calibri" w:eastAsia="Calibri"/>
          <w:color w:val="auto"/>
          <w:spacing w:val="0"/>
          <w:position w:val="0"/>
          <w:sz w:val="22"/>
          <w:shd w:fill="auto" w:val="clear"/>
        </w:rPr>
        <w:t xml:space="preserve">. Son modèle de « société de contrôle » a des affinités avec la fusion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évoquée Debord dans ses Commentaires sur la société du spectacle (Éditions Gérard Lebovici,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des sociétés du spectacle totalitaires « concentrées » et des sociétés capitalistes consuméristes « diffuses » en une société mondiale « intégrée » du spectacle.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Marie Winn, The Plug-In Drug: Television, Children and the Family, éd. revue, New York, Penguin,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 </w:t>
      </w:r>
      <w:r>
        <w:rPr>
          <w:rFonts w:ascii="Calibri" w:hAnsi="Calibri" w:cs="Calibri" w:eastAsia="Calibri"/>
          <w:color w:val="auto"/>
          <w:spacing w:val="0"/>
          <w:position w:val="0"/>
          <w:sz w:val="22"/>
          <w:shd w:fill="auto" w:val="clear"/>
        </w:rPr>
        <w:t xml:space="preserve">: « Bien sûr, il existe des variations dans les pouvoirs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attraction et de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images télévisées, dont beaucoup dépendent de facteurs tels que la quantité de mouvements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à un moment donné et la vitesse avec laquelle les images se succèdent les unes aux autres. Il est un peu effrayant de penser que les producteurs du programme le plus regardé par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préscolaire,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Sesame Street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ont utilisé la technologie moderne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machine à distraire » (machine distractor) pour tester chaque segment de leur programme afin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capturerait et retiendrait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au plus haut degré possible.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Michel Foucault, Surveiller et punir, Paris, Gallimard,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Voir D. N. Rodowick, « Reading the Figural », Camera Obscura,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septembre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véritablement utopiques, il faut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sur les objectifs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informatique interactive, qui dominent la recherche sur les nouveaux médias électroniques. Car le rêve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contrôle absolu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rend possible à la fois la surveillance absolue et la réification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privée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.En utilisant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la télévision, Félix Guattari suggère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subjectivité attentive a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hétérogène : « Lorsque je regarde le poste de télévision,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à la fois dans un rapport de fascination perceptive au foyer lumineux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qui confine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hypnotisme, dans un rapport de capture au contenu narratif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émission, associé à une vigilance latérale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événements environnants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qui bout sur le gaz, un cri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le téléphone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fond de fantasmes habitant ma rêverie, etc. Mon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personnelle est ainsi tiraillé dans différentes directions. Ce qui fait que, malgré la diversité des composantes de subjectivation qui me traverse, je suis un,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ritournellisation qui me fixe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constitué dès lors comme un territoire existentiel projectif » (Guattari, Des subjectivités, pour le meilleur et pour le pire, Chimères. Revue des schizoanalyses, 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Christian Metz, The Imaginary Signifier, traduit par Celia Britton et al., Bloomington, Indiana University Press,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[Le Signifiant imaginaire: psychanalyse et cinéma, Union </w:t>
      </w:r>
      <w:r>
        <w:rPr>
          <w:rFonts w:ascii="Calibri" w:hAnsi="Calibri" w:cs="Calibri" w:eastAsia="Calibri"/>
          <w:color w:val="auto"/>
          <w:spacing w:val="0"/>
          <w:position w:val="0"/>
          <w:sz w:val="22"/>
          <w:shd w:fill="auto" w:val="clear"/>
        </w:rPr>
        <w:t xml:space="preserve">géné</w:t>
      </w:r>
      <w:r>
        <w:rPr>
          <w:rFonts w:ascii="Calibri" w:hAnsi="Calibri" w:cs="Calibri" w:eastAsia="Calibri"/>
          <w:color w:val="auto"/>
          <w:spacing w:val="0"/>
          <w:position w:val="0"/>
          <w:sz w:val="22"/>
          <w:shd w:fill="auto" w:val="clear"/>
        </w:rPr>
        <w:t xml:space="preserve">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ditions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Voir, pour un examen des recherches récentes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le comportement automatique, Larry L. Jacoby et al., Lectures for a Layperson: Methods for Revealing Unconscious Process, in Robert F. Bornstein et Thane S. Pittman (éds.), Perception without Awareness: Cognitive, Clinical and Social Perspectives, New York, Guilford,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81-122</w:t>
      </w:r>
      <w:r>
        <w:rPr>
          <w:rFonts w:ascii="Calibri" w:hAnsi="Calibri" w:cs="Calibri" w:eastAsia="Calibri"/>
          <w:color w:val="auto"/>
          <w:spacing w:val="0"/>
          <w:position w:val="0"/>
          <w:sz w:val="22"/>
          <w:shd w:fill="auto" w:val="clear"/>
        </w:rPr>
        <w:t xml:space="preserve">. Voir également Cathleen M. Moore et Howard Egeth, Perception without Awareness: Evidence of Grouping under Conditions of Inattention, Journal of Experimental Psychology: Human Perception and Performance,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339-52 </w:t>
      </w:r>
      <w:r>
        <w:rPr>
          <w:rFonts w:ascii="Calibri" w:hAnsi="Calibri" w:cs="Calibri" w:eastAsia="Calibri"/>
          <w:color w:val="auto"/>
          <w:spacing w:val="0"/>
          <w:position w:val="0"/>
          <w:sz w:val="22"/>
          <w:shd w:fill="auto" w:val="clear"/>
        </w:rPr>
        <w:t xml:space="preserve">; Daniel Kahneman et Anne Treisman, Changing Views of Attention and Automaticity, in Raja Parasuraman and D. R. Davies (éds.), op. cit., p. </w:t>
      </w:r>
      <w:r>
        <w:rPr>
          <w:rFonts w:ascii="Calibri" w:hAnsi="Calibri" w:cs="Calibri" w:eastAsia="Calibri"/>
          <w:color w:val="auto"/>
          <w:spacing w:val="0"/>
          <w:position w:val="0"/>
          <w:sz w:val="22"/>
          <w:shd w:fill="auto" w:val="clear"/>
        </w:rPr>
        <w:t xml:space="preserve">29-62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Arthur Koestler, The Ghost in the Machine, New York, Macmillan,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Par exemple, des tentatives ont été faites pour évaluer le comportement automatique des conducteurs suite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installation du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autoroutes inter-États après la Seconde Guerre mondiale et on a constaté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conduite monotone sans interruption sur de longues distances les faisait entrer dans un état de transe, sans interférer avec leur capacité à effectuer diverses tâches mécaniques. Voir Griffith W. Williams, Highway Hypnosis: An Hypothesis, in Ronald E. Shor et Martin T. Orne (éds,), The Nature of Hypnosis: Selected Basic Readings, New York, Holt, Rhinehart,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Voir, au sujet de la construction historique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ennui moderne, Patrice Petro, After Shock/Between Boredom and History, in id. (éd.), Fugitive Images: From Photography to Video, Bloomington, Indiana University Press,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265-84</w:t>
      </w:r>
      <w:r>
        <w:rPr>
          <w:rFonts w:ascii="Calibri" w:hAnsi="Calibri" w:cs="Calibri" w:eastAsia="Calibri"/>
          <w:color w:val="auto"/>
          <w:spacing w:val="0"/>
          <w:position w:val="0"/>
          <w:sz w:val="22"/>
          <w:shd w:fill="auto" w:val="clear"/>
        </w:rPr>
        <w:t xml:space="preserve">. Voir également Joseph Brodsky, In Praise of Boredom, dans son ouvrage On Grief and Reason, New York, Farrar Straus,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104-13</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