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a secret society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on November 17, 2012 by Elements of Racial Education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in his thirty-ninth year that Mohammad met and befriended Abu Bakr, son of Abu Kahafah, a carpet merchant, two years his junior. Gifted for trade, he had acquired a considerable fortune and, his father being blind, he was the head of the family. He was a good and benevolent man, with charming manners and a fine wit, even if he sometimes spoke obscenely; and his company was much sought after. As the Meccan tribes, like the other Arabs, used to meet in the evening and certain ladies held a salon in the courtyard of their house, opportunities for conversation were not lacking in Mecca.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Abu Bakr worshiped heroes like no other; he possessed a typically feminine quality which is sometimes found in men, that is to say the propensity to devote himself body and soul to others, without ever asking questions or looking back; having believed a great deal, he asked only to believe even more. Mohammed, a fine psychologist, perceived this quality and used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year after they had become intimate, Muhammad appealed to Abu Bakr and it was Abu Bakr and not Muhammad who proselytized. We do not know if Muhammad had ever sought to find out if he could make disciples; what is certain is that he found in this person a man capable of believing that one of his fellow citizens had received a message from God, which it was up to him to welcome and promote. It is much easier to invite men to accept other people's assertions than their own. The proof is that in the history of Islam the most successful Mahdis were those who could remain hidden while some of their followers proclaimed their advent. But, in most cases, it was a matter of collusion, from which each party expected a certain advantage. In the case of Abu Bakr, the hypothesis of collusion cannot be accepted. Muhammad asserted that if he had to take a man as a confidant (khalil), he would have taken Abu Bakr but that he had not taken a confidant. Abou Bakr, even if he was a valuable assistant, was not an accomplice. He never forgot the distance between his master and himself.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a man claims to produce otherworldly messages, he must attune both their form and substance to a supernatural origin. The problem facing the medium is to produce a message without appearing to deliver it himself; and Mohammed had to solve this problem no less than a modern medium. When he had his first revelations in public, it seems that he instinctively adopted (or, perhaps, following the example of the Kahins) (1) a procedure common to prophets of all ages, (2) just as to the Sibyl: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fools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the doors suddenly not a face, not one color,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hair not untied; but the chest panting,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wild hearts swell with rage: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sounding greater than any mortal could see, it was breathed on by a deity when it was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already nearer to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Mohammad fell into a state of violent agitation, his face became livid (3) and he wrapped himself in a blanket; when he took it off, he was covered in sweat (4) and all he had to do was write the message he had received. From time to time an unintelligible message seems to have preceded the message itself, the letters not forming words and curiously resembling the first movements of a planchette. We have already seen that there are good reasons to believe that Muhammad at one time had epileptic fits; the phenomena which accompany these crises may have suggested to him a form which he could have reproduced artificially afterwards. The described process, sometimes accompanied by snoring and flushing of the face, (5) came to be recognized as the normal form of inspiration and could be staged without any preparation; the Prophet would receive a divine communication in immediate response to a question addressed to him while he was eating and, after revealing it in this way, finish the piece he was holding in his hand when he was interrupted, or a revelation was made to him in response to a question put to him while he was in the pulpit. (6) Following revelations that seem to have been his very first Mohammad was called "the man in the blanket" or "the man who is enveloped." Whatever the recipe for this process was, the Prophet seems to have learned it by heart. the Prophet would receive a divine communication in immediate response to a question addressed to him while he was eating and, after revealing it in this way, finish the piece he was holding in his hand when he was interrupted, or a revelation was made to him in response to a question put to him while he was in the pulpit. (6) Following revelations that seem to have been his very first Mohammad was called "the man in the blanket" or "the man who is enveloped." Whatever the recipe for this process was, the Prophet seems to have learned it by heart. the Prophet would receive a divine communication in immediate response to a question addressed to him while he was eating and, after revealing it in this way, finish the piece he was holding in his hand when he was interrupted, or a revelation was made to him in response to a question put to him while he was in the pulpit. (6) Following revelations that seem to have been his very first Mohammad was called "the man in the blanket" or "the man who is enveloped." Whatever the recipe for this process was, the Prophet seems to have learned it by heart. or a revelation was made to him in response to a question put to him while he was in the pulpit. (6) Following revelations that seem to have been his very first Mohammad was called "the man in the blanket" or "the man who is enveloped." Whatever the recipe for this process was, the Prophet seems to have learned it by heart. or a revelation was made to him in response to a question put to him while he was in the pulpit. (6) Following revelations that seem to have been his very first Mohammad was called "the man in the blanket" or "the man who is enveloped." Whatever the recipe for this process was, the Prophet seems to have learned it by heart.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other problems which the medium must solve relate to the substance of the revelation. Once at the head of a state, Mohammed had a lot to say but, at the beginning of his career, the substance was not given to him by circumstances. As a general rule, mediums who are in the same situation as Mohammed do not cut corners. They put into the mouth of God words which are generally recognized as his, namely verses from the Old Testament or from the New. As these are recognized as the words of God, it costs nothing to repeat them. When Mohammad, impelled by circumstances to produce more and more revelations, followed this sure method, he could declare that it was by a miracle that he learned the contents of books which he had never read.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let's not anticipate. The very first bits of revelation, which were communicated to Abu Bakr, seem to have been imitations of the preachers' speeches that Muhammad had heard during his travels. According to a tradition, he had heard the sermons of the "most eloquent of the Arabs", Kuss, son of Sa'idah, who urged men to remember the transience of life and to deduce the existence of the Creator from the phenomena of the world. . The subjects which these preachers broached were undoubtedly the Day of Judgment, the fire of Gehenna and the necessity of worshiping Allah rather than idols; for these were the ordinary themes of the evangelists. (7) Moreover, experience shows that warnings about the approach of the end of the world are easily echoed. (8) Those who describe the early speeches of the Prophet say that they warned the Meccans of divine punishment and that the speaker compared himself to one who gives the alarm when the enemy attacks. (9) As we will see, this doctrine must not be dissociated from that of the resurrection; and the distinctive features of Muhammad's teaching, as opposed to the ideas of paganism, were in all and for all the doctrine of the future life and unity of God. Arab oratorical art seems to have been rhymed in some way, and Muhammad imitated it without understanding its nature. and the distinctive features of Muhammad's teaching, as opposed to the ideas of paganism, were in all and for all the doctrine of the future life and unity of God. Arab oratorical art seems to have been rhymed in some way, and Muhammad imitated it without understanding its nature. and the distinctive features of Muhammad's teaching, as opposed to the ideas of paganism, were in all and for all the doctrine of the future life and unity of God. Arab oratorical art seems to have been rhymed in some way, and Muhammad imitated it without understanding its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reject the supposition that Muhammad deliberately mystified his contemporaries, it has been argued, in ancient times as in modern times, of the righteousness of his character, which would have even earned him the name of "Faithful". Thus the story that he had trained a pigeon to peck grains from its ear excited the great indignation of Carlyle and others. In fact the Muslim tradition does not refer that he ever received revelations from pigeons. However, there is mention of events which seem to show that he had studied theatrical effects of a somewhat less naive kind. In an empty room he pretended that he could not find a seat, - all the seats being occupied by angels. He modestly turned his face away from a corpse, out of respect for two houris who had come from heaven to treat their husband. There is even every reason to suppose that he sometimes let some of his acolytes play the role of Gabriel or let his disciples identify one of his interlocutors with this angel. The revelations he had resemble those of modern mediums which may be studied in the history of spiritualism by MF Podmore, whose research casts the greatest doubt on the idea that an honorable man cannot mystify his fellows and also show that the adhesion of a medium's performances is rarely shaken by their demystification. About one of the mediums whose career he describes, the author remarks that he had won the friendship and all the confidence of his audience, that he was aided by the religious emotions inspired by the words he uttered in a trance and that he could boast of a spotless character and an honorable life. The possession of these advantages greatly helped this medium to make people believe in his sincerity; but the historian of spiritualism, even if he does not know how to account for all the phenomena and recognizes the difficulties which accompany his explanation, is inclined to attribute to trickery all that pertains to the marvelous in the performances of the medium. What is clear is that Muhammad possessed the same advantages as those enumerated by Podmore and that is how he gained followers; that, nevertheless, the revelation process was so dubious that one of the scribes in charge of writing down the effusions became convinced that it was a sham and consequently renounced Islam. But to those who limit themselves to studying the political efficacy of supernatural revelations it matters little whether the medium is sincere.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therefore consider that it was Abu Bakr's receptivity that explains why Mohammed was able to play the role of medium. It was in Muhammad's character to bide his time </w:t>
      </w:r>
      <w:r>
        <w:rPr>
          <w:rFonts w:ascii="Calibri" w:hAnsi="Calibri" w:cs="Calibri" w:eastAsia="Calibri"/>
          <w:color w:val="auto"/>
          <w:spacing w:val="0"/>
          <w:position w:val="0"/>
          <w:sz w:val="22"/>
          <w:shd w:fill="auto" w:val="clear"/>
        </w:rPr>
        <w:t xml:space="preserve">– to wait for the right time to act. But the new role he was about to play is not one that can be improvised – it is not possible to completely change your life without a transition period. This transition is a lonely time for most mediums. Thus Joseph Smith, the founder of the Mormon sect, was wandering in a wood, when an angel revealed to him the Book of Mormon. The Poughkeepsie seer, in March, 1844, "was walking through the country under the protection of his spiritual master, when he spontaneously fell into a trance during which Galen and Swedenborg appeared to him in a cemetery and imparted to him the message he was to convey to mankind”. His work,The Principles of Nature , which he later gave birth to in a state of trance, though it did not achieve quite the same success as the Koran, nevertheless went through thirty-four editions in thirty years and is still cited by some as a revelation. Divine. (10) That Muhammad's prophetic career began with a period of loneliness seems attested, although there are some contradictions between our authorities on the details. For a month – and it seems to be Ramadan, which was later considered the Month of Fasting – the Meccans practiced a rite called tahannuth, the exact meaning of which is unknown but which, apparently, was a form of asceticism. During this month Muhammad used to retire to a cave at Mount Hira, five kilometers from Mecca in the direction of Ta'if. He seems to have taken his family there: it is however probable that they did not render there the daily worship that they rendered to Al-Lat and Al-'Uzza (11) in Mecca […] On a certain day of Months ago, Muhammad descended into the valley alone and it was there that the theophany (or its equivalent) took place which marked the beginning of his career as a divine messenger.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Joseph Smith's idea was to communicate to the world the contents of certain secret tablets to which only he had access and whose language only he could translate "by the grace of God." Mohammed's idea was analogous; he was allowed (or, according to one account, forced) to read the contents of a well-guarded tablet – he previously could not read or write. The miracle by which he became able to read without having learned – an episode which may have been suggested by accounts of other prophets – he alludes to (12) but does not insist on it. The idea of ​​only occasionally being allowed access to the guarded tablet was better than Smith's, because it allowed him to legislate when needed. In the traditions which bear on this subject the communication is made by Gabriel, the angel who transmits the messages in the New Testament; but, in the theophany recorded in the Koran, it seems that it was God himself who came down, that he addressed the Prophet from a distance of a little less than two arc spans (13) and that, the second time, he saw him "near the Lotus of the limit, not far from the Garden of the stay of the blessed". The fact that he subsequently replaced Gabriel is probably due to the development of the theology of the Prophet.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will never know more about the beginning of the revelation. In the first account the Prophet is so maddened by his experience and so afraid of becoming a soothsayer ( Kahin ) or a poet that he almost commits suicide; Khadija, meeting him by chance, comforts him by assuring him that he would be the national Nab</w:t>
      </w:r>
      <w:r>
        <w:rPr>
          <w:rFonts w:ascii="Calibri" w:hAnsi="Calibri" w:cs="Calibri" w:eastAsia="Calibri"/>
          <w:color w:val="auto"/>
          <w:spacing w:val="0"/>
          <w:position w:val="0"/>
          <w:sz w:val="22"/>
          <w:shd w:fill="auto" w:val="clear"/>
        </w:rPr>
        <w:t xml:space="preserve">î (Prophet) </w:t>
      </w:r>
      <w:r>
        <w:rPr>
          <w:rFonts w:ascii="Calibri" w:hAnsi="Calibri" w:cs="Calibri" w:eastAsia="Calibri"/>
          <w:color w:val="auto"/>
          <w:spacing w:val="0"/>
          <w:position w:val="0"/>
          <w:sz w:val="22"/>
          <w:shd w:fill="auto" w:val="clear"/>
        </w:rPr>
        <w:t xml:space="preserve">– a word she could hardly have known – and converses with Warakah, son of Nawfal, who pronounces equally encouraging words . His words would have been the following: "Kaddosh, Kaddosh, it is the sublime Nomos. The first two words are Hebrew and mean "Holy, Holy!" The last is the Greek word for "Law." The curious and hybrid nature of these expressions can make this story believable; but commentators translate Nomosby "the King's messenger" and applies it to Gabriel, thus implying that the exclamation was unsuited to the occasion on which it is supposed to have been uttered. In another version Khadija does not consult Warakah but a Christian slave, who also recognizes Gabriel in this appellation. Warakah does not appear in the rest of the story (14) and it would be rash to affirm that the interview between Khadija and him was historic; Khadija was known to have an enlightened relative, and legend could do little less than make her recognize her husband's mission. And we do not give more historical value to the tradition that Muhammad dreamed he saw Warakah after his death, dressed in white, which means he had his place in paradise. (15) On the other hand, it is not improbable that Khadija could have been prepared by the speculations and the studies of her cousin for a revolt against the Meccan religion. In the case of Khadija one can further imagine a priori that the grief caused to her by the death of her sons entered into the process of conversion and this is confirmed by a story told in the Memoirs of Ali. (16) If idolaters go to hell, she asked her husband, were her parents in hell? Mohammed replied that they were there and, seeing that she looked pained, assured her that if she could see them in their true nature, she would hate them too. She then asked him if his dead children were also in hell? In answer to this question the Prophet had a revelation: "Those who believe and whom their descendants follow in faith, We will make their descendants join them. A brilliant answer, (17) since thus the bereaved mother was assured that the eternal happiness of her dead sons depended on her belief; the chance was thus given to him not only to find them but to allow them access to the Garden of Delights. It is no wonder that Khadija devoted herself body and soul to the mission and received the promise of a very special place in Heaven. (18) It is no wonder that Khadija devoted herself body and soul to the mission and received the promise of a very special place in Heaven. (18) It is no wonder that Khadija devoted herself body and soul to the mission and received the promise of a very special place in Heaven. (18)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clear that some of the commandments of Islam must have been established from the time the revelations were communicated to Abu Bakr and Khadija. For it is by no means sufficient to warn people of the terrors of the Day of Judgment; answers must be given to the question: What must I do to be saved? And this response, to be satisfactory, must include certain injunctions. It seems that he was enjoined to wash clothes and to turn away from idols. The first of these commandments was an easy symbolic act – among many peoples the clothes are one with the person who wears them; (19) the second was difficult to follow in a community where people socialized a lot; according to the stories we will discuss, the worship of idols was widespread. It was difficult for a person to give up idolatry without his family noticing; so the secret of the Prophet's mission had to be revealed first to the two boys who lived with Khadidja, Zaid, son of Harithah, the adopted son and Ali, cousin of the Prophet and son of Abu Talib, whom Muhammad had engaged to maintain, because his uncle was struggling to support his large family. (20) The latter was about ten years old, the first was ten years younger than the Prophet (21) - according to the most likely version -, but, as we will have the opportunity to see, entirely submitted to the authority of the Prophet. son of Harithah, the adopted son and Ali, cousin of the Prophet and son of Abu Talib, whom Muhammad had pledged to maintain, because his uncle was struggling to support his large family. (20) The latter was about ten years old, the first was ten years younger than the Prophet (21) - according to the most likely version -, but, as we will have the opportunity to see, entirely submitted to the authority of the Prophet. son of Harithah, the adopted son and Ali, cousin of the Prophet and son of Abu Talib, whom Muhammad had pledged to maintain, because his uncle was struggling to support his large family. (20) The latter was about ten years old, the first was ten years younger than the Prophet (21) - according to the most likely version -, but, as we will have the opportunity to see, entirely submitted to the authority of the Prophet.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stated that the revelations ceased for some time after they began, a phenomenon which may be compared to the fact established by Starbuck in the conversion cases he studied: recantations, he shows, are rare but numerous periods of inactivity and indifference. It is reported that Khadija consoled the Prophet during the period when he ceased to be visited by God, which may mean that the resolute woman who enabled him to keep the faith during the years in which his dominant passion must have been the stronger forced him to follow the direction he had taken. But, in fact, he was forced to do so by Abu Bakr who immediately began to proselytize. There is no doubt that, at the request of the prophet, the mission was accomplished in the greatest secrecy. Abu Bakr only told people he trusted and who had influence. But neither he nor the Prophet were impatient and they would have been satisfied if Abu Bakr's propaganda had converted three people in the first year. (22) There is every reason to think that he was helped from the start by an Abyssinian slave, Bilal, whose ancestors we would like to know more about; for Omar declared that Bilal formed "a third of Islam"; (23) and, unless we misunderstand the meaning of the expression, another disciple used to call himself a quarter of Islam (24) because, when he had visited Muhammad in Ukaz, he had found him in the company of a free man (Abou Bakr) and a slave (Bilal). Tradition is obviously unable to say with certainty whose slave he was. Lacking better information, we are inclined to attribute to him some of the Abyssinian elements of the Prophet's productions. (25) After some time, he was bought and freed by Abu Bakr.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Abu Bakr's method has gone unreported in many cases. There is, however, one anecdote which seems to be true and characteristic. Othman, son of Affan, six years younger than the Prophet, was a cloth merchant who had a cousin of Muhammad as a partner; (26) He also indulged in usury, lending money to companies from which he enjoyed half of the profits; (27) he dealt with money matters with remarkable acuity. (28) His sister was a milliner, married to a barber (29) and he himself was exceptionally handsome, very fond of personal adornments and was dignified, Mohammed himself did not dare to appear in his housecoat in front of him (30 ) or allow slave girls to play the tambourine in his presence. (31) He disliked fighting, as history later showed, for he left one field of battle, fled from another, and was killed while ostentatiously reading the Koran. He loved Muhammad's daughter, Rukayyah, and learned to his great regret that she had been engaged to another. Having heard the sad news, he confided his grief to Abu Bakr. Abu Bakr gave him a sympathetic ear, then asked him if he did not think that the Meccan gods were only wood and stones. A question of dubious delicacy, it seems, unless the lover had called upon their services; but a conversation ensued, from which Othman deduced that, if he chose to declare that the Meccan gods were worthy of contempt and acknowledged that Muhammad was on a mission to suppress them, he could still obtain the hand of Muhammad's daughter . Muhammad then passed by them, Abu Bakr whispered something in his ear and the matter was settled. Othman became a believer and Rukayyah became his 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case, the conversion process is obvious and does not present any difficulty of understanding for the reader. In each of the other cases the skilful missionary must have seen an opening, though often we do not know what it was. Abu Bakr probably knew that women are more susceptible to conversion than men, foreign residents than natives, slaves than free men, people in difficulty than wealthy and prosperous people. When the existence of Islam was discovered, the modest situation of most of Muhammad's followers was a stumbling block for the Meccan aristocrats, who asked him to drive out this scum before they did anything with it. In effect, the Koran so explicitly recognizes that the followers of the Prophet were the scum of the people (32) that serious doubts hang over the ancient traditions which contradict this assertion […] And later, when the aristocrats were forced to convert to the Islam, they got into the habit of blaming their former condition on their new brothers. (33) More than one later claimed the honor of being the first to be converted by Abu Bakr; and the length of time the mission remained secret made their claim difficult to verify. When asked what brought them to Muhammad, they were able to give incredible answers; maybe they had forgotten the real motive or they preferred to hide it. Khalid, son of Said, the fourth or fifth convert, dreamed that his father pushed him into a lake of fire, from which another man saved him. He asked Abu Bakr to interpret this dream. (34) Abou Bakr took him to Mohammed, then had him make a retreat at Ajyad, near Safa, where the dreamer recognized his Savior and was converted. Do men really have such dreams? Flammarion and Myers would answer yes. Abdallah, son of Massoud, a client and a serf, said that while he was feeding the herds of Ukbah, son of Mu'ait (who later became a fierce opponent of Muhammad), Muhammad and Abu Bakr asked him for a Bowl of milk ; and Abdallah was converted at the sight of the goat's udder swelling and contracting to the great delight of the Prophet. (35) Othman, son of Maz'un, (36) a man who had an ascetic temperament, came one day to sit beside the Prophet; the Prophet raised his eyes to heaven, stared at him in a certain place, went there, came back and raised his eyes to heaven again. When Othman asked him the meaning of this feat, he replied that he had been visited by a messenger from God, who had invited him to preach justice, goodness, chastity, etc. and Othman believed. Many said that dissatisfaction with pagan beliefs was what made them turn to the Prophet; and if there was a trace of this feeling in a man, Abu Bakr made sure that it did not escape him. One of those who may have been converted in this way was Sa'id, son of Amr Ibn Zaid; his father had rejected polytheism and idolatry before Muhammad's mission began, but did not adopt Judaism or Christianity. Sa'id was converted very early but he is not mentioned among Abu Bakr's proselytes. Another such convert may have been 'Abd al-Kaaba (the Servant of the Ka'ba), son of Auf, renamed 'Abd al-Rahman, as the Kaaba was not yet divorced from paganism. (37) This man was a merchant and had a partner named Rabah, whom his new friends called “the Faithful”. He was gifted with a rare talent for making money, which he spent lavishly. Years later, (38) when he arrived in Yathrib with other destitute refugees, all he asked was to be shown the market; once at the market, he felt alive again, although he had no capital. (39) He would have been abstinent before his conversion; would have disapproved of fighting in the path of Islam, even once this practice had taken hold; would not have ceded it to anyone in courage. Such a man might not seem promising to Abu Bakr, but he was about eight years younger than Abu Bakr and may have been subject to his influence. Or, in his case too, a lady might be playing a part. There was in Mecca a certain Mikdad who, after having committed a murder, had fled from his tribe and had been welcomed by the Kindah; among them also he shed blood; and he fled to Mecca, where he was adopted by a man named Al-Aswad, of the tribe of Muhammad's mother. 'Abd al-Kaaba advised him (during the conversation) to marry but he refused his daughter with contempt; he was however consoled by Mohammed who gave him in marriage the daughter of his late uncle, Zubair, under the same conditions (one might think) as those to which Othman had been forced to submit. We do not know what other steps were taken to convince 'Abd al-Kaaba. With Mikdad was converted another man, Utbah, son of Ghazwan, a client who was probably poor.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Three of the other early converts were Al-Zubair, son of Awwam; Saad, son of Abu Wakkas and Talhah, son of Ubaidallah. The first of them, according to tradition, had eight, ten or seventeen at the time; he was a cousin of the Prophet, son of a grain merchant and apprentice butcher; and it is said that his parents abused him. If his conversion did come at this time, he may have been a playmate of Ali, initiated into mysteries he could not reveal, for, as we have seen, their families were linked.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Talhah was certainly an adult and claimed to have been introduced to Mohammed by a monk he had met on a business trip to Syria. If this statement has any value, it is likely to mean that he had heard there that Arab paganism was ridiculed by the followers of the fashionable creed; if their mockery had no effect on most minds, some were still sensitive to it. Later, his spending habits made him famous. (40)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Saad claimed to have been the third Muslim for a whole week, in which case he would have been the first to have been converted by Abu Bakr. He was an arrow maker and is said to have been the first to shed his blood for the new cause. He was seventeen years old at the time of his conversion. When brought to Muhammad, all the converts felt repugnance except Abu Bakr. The Prophet recognized him afterwards: but he did not specify what displeased the newcomers. And we do not know how these solemn scenes unfolded: we learn at most that the Prophet taught proselytes to pray. Later, however, to be admitted to see the Prophet, the proselyte had to be willing to swear allegiance and had to undertake to refrain from certain immoral acts; for whose perpetration he was punished in this life, if he would escape punishment in the hereafter; (41) and still later (in the case of men) he was to fight against all the nations, until they had adopted the new religion. There can be little doubt that, from the beginning, the proselytes made commitments as serious as those made by those admitted into other secret societies; in general, these obligations are not specific actions in the present but the willingness to respond to the call in the future. It would seem that, from the beginning, the Prophet established brotherhoods of believers, whose new relationships were to replace blood ties just as the Christianity of the tribe of Ibad or the Christians of Hira had provided a bond different from tribal 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evolution of the Muslim ceremony called sal</w:t>
      </w:r>
      <w:r>
        <w:rPr>
          <w:rFonts w:ascii="Calibri" w:hAnsi="Calibri" w:cs="Calibri" w:eastAsia="Calibri"/>
          <w:color w:val="auto"/>
          <w:spacing w:val="0"/>
          <w:position w:val="0"/>
          <w:sz w:val="22"/>
          <w:shd w:fill="auto" w:val="clear"/>
        </w:rPr>
        <w:t xml:space="preserve">ât, whose name derives from the Jewish term or the Christian term for "prayer", is not known in detail. In a form which was later stereotyped, the Jewish custom of praying standing, the Christian practice of prostration (42) and that of bowing (with the back horizontal and the hands on the knees) were combined and certain formulas were prescribed. . “At the beginning we used, declared a convert, not knowing what to say when we prayed, to salute God, Gabriel and Michael; the Prophet then taught us another formula. (43) A prayer similar to the Pater Noster was probably composed later: it contains polemical references to an unspecified sect or sects. (44) As we will see, the salât was then used as a kind of military exercise: in the early days it had an ascetic character, the devotee "passing a rope around his chest". (45) Tradition asserts that the division of the day into periods for the purpose of making salât five times a day was an innovation of the late Meccan period and the elements of the law concerning ritual purity seem to have appeared even more late. Yet the theory that God should only be approached by people in a state of purity was known in southern Arabia before the time of Muhammad, making it likely that his early followers were educated there. and, in fact, the washing of clothes, which marked conversion, belongs to the same order of ideas. (45) Tradition asserts that the division of the day into periods for the purpose of making salât five times a day was an innovation of the late Meccan period and the elements of the law concerning ritual purity seem to have appeared even more late. Yet the theory that God should only be approached by people in a state of purity was known in southern Arabia before the time of Muhammad, making it likely that his early followers were educated there. and, in fact, the washing of clothes, which marked conversion, belongs to the same order of ideas. (45) Tradition asserts that the division of the day into periods for the purpose of making salât five times a day was an innovation of the late Meccan period and the elements of the law concerning ritual purity seem to have appeared even more late. Yet the theory that God should only be approached by people in a state of purity was known in southern Arabia before the time of Muhammad, making it likely that his early followers were educated there. and, in fact, the washing of clothes, which marked conversion, belongs to the same order of ideas.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this first period, the salât was made in the strictest privacy and there is no doubt that the meetings of believers were organized with great caution. Whatever role the converts had already begun to play in Meccan worship, they no doubt continued to play it. We do not know if the sanctity of the Kaaba was maintained at this time by the Prophet: it was probably rejected. And if the question of the direction in which the prayer should be made was considered at that time, there is little doubt that the temple in Jerusalem was the point to which Muhammad turned.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Much of the Quran must have already existed when Abu Bakr began his mission; he must at least have been able to assure the proselytes that his prophet received divine communications which he could cite as evidence of his personal relationship with the true God and it is probable that with the gradual increase in the number of believers the Qur'an abandoned 'medium' communications in favor of the powerful sermons which were employed in its second period. The series of phenomena produced by a medium is extremely effective with a very small audience. The need to exclude outsiders keeps those present alert; the "higher state" which the medium demonstrates by dropping heavily, demanding to be wrapped in a blanket, and then sweating profusely, produces a very strong impression; the wondrous processes witnessed by spectators make them attach extraordinary value to the words spoken by the medium in a trance. If non-believers are present, the medium (in many cases) cannot come into action: and, according to the biographers, the first converts testified to their faith before being brought into the presence of Mohammad.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Prophet strove to live up to his role as he identified with it. It is said that he habitually wore a veil, (46) a practice which he may have adopted at the time of these mysterious seances and which enabled him to increase their solemnity. Over time he adopted benign gestures and rustic habits: when he shook hands, he did not withdraw his first; when he looked at a man, he waited for the other to turn his head away before turning his own. (47) He took the greatest care of his person: every evening he made up his eyes and his body was perfumed at all times. (48) He let his hair grow to his shoulders; and, when he began to have gray hair, (49) he hid it with coloring substances. (50) He possessed the art of speaking appropriately to neophytes, to say something that gratified one's particular inclinations or showed that he knew his ancestry. It is difficult to say how many of these stories that illustrate Muhammad's talents are true, but it is certain that he was aware of the tricks known to modern mediums, which make it possible to obtain private information or to give the impression of own it. Moreover, in the early days none of those whom Abu Bakr was unsure of or who had not been prepared to worship God were allowed to see the Prophet. which make it possible to obtain private information or to give the impression of possessing it. Moreover, in the early days none of those whom Abu Bakr was unsure of or who had not been prepared to worship God were allowed to see the Prophet. which make it possible to obtain private information or to give the impression of possessing it. Moreover, in the early days none of those whom Abu Bakr was unsure of or who had not been prepared to worship God were allowed to see the Prophet.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demands of his profession do not seem to have allowed him to really study, and yet there is no doubt that his knowledge of the biblical stories became a little more precise as the Koran spread: and if this greater precision can sometimes having been due to the memory of the Prophet, it is more likely that he acquired more information whenever an opportunity arose. The following story gives us an idea of ​​his method. Jabr, a client of the Banu Abd al-Salam, was a Jew (51) who worked as a blacksmith in Mecca. He and Yasar (also a Jew) used to sit together at work to read their holy book aloud; the Prophet used to pass by to listen to them. Jabr was converted upon hearing the Prophet read the Surah of Joseph. (52) It has been suggested that the Christian content of the Quran may have been inspired by a disciple named Suhaib, a Greek from Mosul. (53) The tradition gives the name of several people supposed to have been the mentors of the Prophet but the Koran refutes this accusation by arguing that the people to whom it alludes spoke a foreign language and, therefore, could not have been the authors of the Koran, since it is written in Arabic. This answer is not the most convincing. The information contained in the Quran gives the impression of having been chosen at random rather than having been acquired by methodical study. (54) In a Madinan sura which tells the story of Saul, Saul is referred to as Talut, evidently because of its consonance with Galut, the closest name to Goliath that the Prophet could find: Samuel's name is forgotten, he is confused with Gideon, and Gideon's story is mistold. This phenomenon almost destroys the theory of a mentor, for no mentor could have been so little versed in the Bible. Furthermore, the sources of the Quran are very numerous </w:t>
      </w:r>
      <w:r>
        <w:rPr>
          <w:rFonts w:ascii="Calibri" w:hAnsi="Calibri" w:cs="Calibri" w:eastAsia="Calibri"/>
          <w:color w:val="auto"/>
          <w:spacing w:val="0"/>
          <w:position w:val="0"/>
          <w:sz w:val="22"/>
          <w:shd w:fill="auto" w:val="clear"/>
        </w:rPr>
        <w:t xml:space="preserve">– Abyssinian and Syriac as well as Jewish and Greek. (55) Admitting therefore that the biblical accounts of the Koran were not modeled on what Muhammad had heard during his first travels, he probably collected them during the religious services he had attended or the readings of the Bible he had listened to. The jinns, according to him, listened to the celestial councils in the same way and therefore they gathered information which was only partially correct. There was no avoiding this danger,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Mohammed expressly forbade being surrounded by publicity. A Syrian ('Amr, son of 'Abasah) who later claimed to have been the fourth Muslim claimed that, after renouncing the worship of idols, (56) he went to Muhammad who, according to what he had been told, had the truth; he found Mohammad determined to keep his mission secret: he offered Mohammad to join him openly but Mohammad forbade him, as he would serve the cause better by returning to his country and presumably playing the same role there than Abu Bakr. Some of the first revelations are said to have taken place in a cave, a natural form of hiding place (57) and, in anecdotes we have already told, Muhammad lives in seclusion; when Abu Dharr - who later became a famous ascetic - came to the Prophet to find out more about his thought (according to one story), he was hiding in the mountains (58): but the darkness that spreads over the beginnings of his mission is not such that it does not let emerge the fact that Mohammed, after having made some followers, entered "the house of Al-Arkam, on Mount Safa". This Al-Arkam belonged to the Makhzoum tribe and must have been about seventeen years old when the mission began: some have made him the seventh, others the tenth convert. His house on Mount Safa seems to have served as a meeting place, where the Prophet could receive neophytes and hold seances without fear of being disturbed. We are thus told of two converts, both Greek slaves, Suhaib, son of Sinan, and 'Ammar, son of Yasir, who met by chance at the door of the house of Al-Arkam, where they were going to make their profession of faith and from where they slipped away at nightfall. (59) Several years passed before Muhammad was able to reward his faithful executor by offering him a house in Medina. Even if secrecy had not been desirable, the intense curiosity of the Orientals would have seriously hampered his sessions, had he held them in a populous city. But this curiosity did not encourage them to make the short journey which separated Mecca from Mount Safa, where Muhammad could therefore hold his meetings in peace. As, in the early days, the proselytism of its followers did not interfere with their professional life, it is likely that these meetings were held at irregular intervals. where they were going to make their profession of faith and from where they slipped away at nightfall. (59) Several years passed before Muhammad was able to reward his faithful executor by offering him a house in Medina. Even if secrecy had not been desirable, the intense curiosity of the Orientals would have seriously hampered his sessions, had he held them in a populous city. But this curiosity did not encourage them to make the short journey from Mecca to Mount Safa, where Muhammad could therefore hold his meetings in peace. As, in the early days, the proselytism of its followers did not interfere with their professional life, it is likely that these meetings were held at irregular intervals. where they were going to make their profession of faith and from where they slipped away at nightfall. (59) Several years passed before Muhammad was able to reward his faithful executor by offering him a house in Medina. Even if secrecy had not been desirable, the intense curiosity of the Orientals would have seriously hampered his sessions, had he held them in a populous city. But this curiosity did not encourage them to make the short journey from Mecca to Mount Safa, where Muhammad could therefore hold his meetings in peace. As, in the early days, the proselytism of its followers did not interfere with their professional life, it is likely that these meetings were held at irregular intervals. (59) Several years passed before Muhammad was able to reward his faithful executor by offering him a house in Medina. Even if secrecy had not been desirable, the intense curiosity of the Orientals would have seriously hampered his sessions, had he held them in a populous city. But this curiosity did not encourage them to make the short journey from Mecca to Mount Safa, where Muhammad could therefore hold his meetings in peace. As, in the early days, the proselytism of its followers did not interfere with their professional life, it is likely that these meetings were held at irregular intervals. (59) Several years passed before Muhammad was able to reward his faithful executor by offering him a house in Medina. Even if secrecy had not been desirable, the intense curiosity of the Orientals would have seriously hampered his sessions, had he held them in a populous city. But this curiosity did not encourage them to make the short journey from Mecca to Mount Safa, where Muhammad could therefore hold his meetings in peace. As, in the early days, the proselytism of its followers did not interfere with their professional life, it is likely that these meetings were held at irregular intervals. if he had held them in a populous city. But this curiosity did not encourage them to make the short journey from Mecca to Mount Safa, where Muhammad could therefore hold his meetings in peace. As, in the early days, the proselytism of its followers did not interfere with their professional life, it is likely that these meetings were held at irregular intervals. if he had held them in a populous city. But this curiosity did not encourage them to make the short journey from Mecca to Mount Safa, where Muhammad could therefore hold his meetings in peace. As, in the early days, the proselytism of its followers did not interfere with their professional life, it is likely that these meetings were held at irregular intervals.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people who went to Arkam were of all ages, the oldest ten years the eldest of the Prophet, some were in their thirties or forties, others were very young. Many were slaves or freedmen, and it is easy to understand that they felt the attraction of a new system offering the prospect of equality. And, indeed, their condition rapidly improved, for the emancipation of believers was soon declared to be a religious duty. (60) Some were metics, who had no connections in Mecca. Hatib, son of Abu Balta'ah, probably a Christian from Hira, is a specimen. Most of them, however, are just names to us. In some cases families were converted en bloc, three sons of Jahsh, three sons of Al-Harith (Hatib, Hattab, and Ma'mar), four sons of Al-Bukair, three sons of Maz'un, are mentioned among the new followers of this period and, in several cases, the conversion of one brother was followed by that of the other; it was thus that Ali, the elder brother of Jafar, joined the movement, in which he was destined to play a role of some importance, although less eminent than that of the son-in-law of the Prophet. The ability to rebaptize disciples was one of the privileges used by other prophets, and Muhammad used it whenever a proselyte bore the name of an idol or his name was ominous. Titles of honor were also conferred but probably a little later: Abu Bakr was called "the Truthful", Zubair, "the Apostle", Abu Ubaidah, son of Jarrah, "the Faithful", Omar, "the Saviour".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proselytes solicited only people whose composure they could count on. Later, Muhammad was reported to have recommended a certain procedure to people who, in order to save their lives, had to perform idolatrous ceremonies; appearing to worship an idol while secretly showing contempt for it. Those who found that the idols were not offended by their attitude despised them even more. During this time the worship which was to replace the old rites was rendered in the strictest intimacy.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don't know how aware the secret society was of its possibilities. The obscurity she enjoyed during the first years of her development was a great advantage for her. This darkness prevented her from being nipped in the bud. Derision and contempt could be more easily defied by a few hundred people than by the Prophet himself. It also prevented him from putting himself in the shoes of the character of the eccentric sage with whom Warakah and others had identified themselves, conferring on him, from his first public appearance, the role of party leader: it gave the Prophet time to conquer the exceptional influence that he was able to exert on a good number of people. She prepared him to lead men on a grand scale. The specimens who gathered in the house of Al-Arkam were drawn from most of the classes with which his later career brought him into contact: there were typical examples of devotees and dark fanatics – Othman, son of Maz 'one, seems to have been one two; weak and superstitious minds; people who see in religion the possibility of a career. Abu Bakr and the Prophet showed what they were both capable of by consolidating their grip on this slowly growing enterprise. To the poor they paid subsidies; when Islam was condemned, the Prophet realized that he had to support entire families; but there is no doubt that the wealth he controlled proved useful. Unlike Christian missionaries, who were to be cared for by those whom they had led to adopt their religion, he could pretend that he was not looking for a reward; and, in fact, he always refused to live on alms and never allowed any member of his family to live on it. The most popular psychics play this card. It allowed Mohammed to find a place for himself in the society of princes.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most people who know humanity perfectly, Muhammad supported and sometimes almost openly affirmed the theory that every man has his price and even a price to be estimated in camels.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promise of the Garden worked wonders with those who did not need "temporal relief." The vivid descriptions of the Garden which are contained in the Koran are still a powerful tool for Muslim missionaries. The history of Islam is an account of voluntary sacrifices in order to taste the pleasures which are described in a raucous way in this sacred book. His character is reminiscent of certain savage paradises: "In the land of the Great Spirit the women are prettier than any of your squaws and the game is much more plentiful there," says a Crow to Beckwourth (61) urging him to fight. Its name was borrowed from the Jews or the Christians, its description from Ta'if, where the wealthy Meccans had gardens but various touches were added to them whenever the occasion arose.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soon as Islam had become strong, the rule in use in the secret society was formulated in an explicit way: whoever became a member entered it forever, for he was a dead man if he left it. This rule, which even today makes the conversion of a Muslim practically impossible, is so intimately linked to the nature of secret societies that it had to be established very early; and the presumption of its existence was probably what caused many proselytes to remain faithful in spite of persecution. Yet a religion that is adopted for sordid motives is often retained for honorable reasons; and early observers found that some of Islam's most sincere followers were people who had been lured into it by bribes. (62)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some people are attracted to secrecy and experience a certain pleasure in leading a double life. Secret societies still exist, whose members meet for unsuspected reasons, sometimes perhaps for mummeries, sometimes to discuss much larger plans. A competent writer believes that Muhammad's early meetings were about a socialist project, about a better distribution of wealth between rich and poor. (63) However, there is nothing to prove this. It is extremely likely that the indictment that was made at these meetings against idol worship included the condemnation of the representatives of the official cult in Mecca and the idea that the prophet must have been an autocrat probably germinated very early. But if one of the members of the secret society had asked another why he belonged there, he would probably have answered: in order to gain Paradise and escape Gehenna. (64) Men were initiated into the mysteries of Eleusis for a similar reason. Examples abound of converts whose faith received a sudden shock or who (as unbelievers would say) suddenly realized the unreality of the system as a whole.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Members of new sects must be able to recognize each other by signs in the manner of the Freemasons (65) and the greeting "Peace be with you" was perhaps introduced at the very beginning of Islam, even if a person who visited Medina fifteen years after the start of the mission declared that it was new. (66) This greeting was no doubt common among Jews and Christians; but it seems to have deeply impressed Mohammed, who constantly refers to it in the Koran. God addresses it to the prophets, the angels taught it to Abraham, it is through it that the blessed are welcomed into paradise, where it served as the only conversation. By adopting this greeting, Muhammad virtually assimilated his system to that of the Jews and Christians. If this greeting was first forbidden in public, the Mussulmans were perhaps able to recognize each other by some peculiarity of dress; thus, the Moslems let the end of their turban hang down in the back, while the pagans folded it down. (67) Later, the members of the main Islamic sects thus distinguished themselves by the way they arranged their turbans. (68)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Finally, a name had to be given to the new sect and the choice, whether deliberate or accidental, fell on the sect of the "Muslims" or "hanifs". Is this the name by which the followers of Maslamah, the prophet of the Banu Hanifa, had been known? Or was another sect, monotheistic and openly claiming Abraham, some of whose descendants according to the Bible were Arabs, had been designated as such? It is impossible to say; no Arab seems to have heard of the hanifs, although they knew that Abraham was one and perhaps one of the two precursors of Mahommed; and since in Hebrew the word means "hypocrite" and in Syriac "pagan", the pious disciples of Mahommed did not bother to study its etymology. The other name, that of "Muslim", meant "traitor" (69) and, when the new sect became an object of ridicule, he allowed the satirists to make a joke; Mohammad showed a certain sense of humor in adopting it but showed great ingenuity in giving it an honorable meaning: whereas it normally meant "one who delivers his friends to their enemies", it took on the laudatory meaning of "one who gives himself up to God" and though, like the term "Christian", it may well have been coined by the enemies of the sect it designated, divine authority was adduced as proof that the name had been coined by Abraham. Like the Jews, these new Abrahamites referred to their pagan brethren as "Gentiles," of Abyssinian origin. The pagans seem to have called the members of the new sect, once it was no longer secret, the Sabaeans, (70) a word which means "militia" and from which derives that of the Soubbas, (71) a community which still lives in the marshes of the Euphrates. That this name was given to the followers of Muhammad can be explained by ignorance – thus the Arabs of our time call Doughty (72) a Jew because he is a Christian – or by the importance attached by Muhammad to the ceremony. of ablution.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DS Margoliouth, Mohammed and the Rise of Islam , Putnam and Sons, New York and London, 1905, translated from English by BK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Kahins were fortune tellers. (NDT).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One of the main historians and exegetes of the Qur'an sometimes began to recount his memories of the words of the Prophet with a similar spectacle. Tabari, Comm. Xii., 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Tabari, Comm . Xviii,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Bouveret, Les Sueurs morbides (Paris, 1880), writes: “Adamkiewicz has shown that perspiration can be induced by artificial or voluntary stimulation of muscles and nerves. (5 )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Musnad, iv., 222. Bouveret, p. 47: "The skin may blush simultaneously", when perspiration is provoked by a violent emotion.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Ibid. , iii, 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 Allah is not the property of Muslims; (…) many generations of Arabs had been catechized in the name of Allah, before Muhammad and (…) many Arabs had converted to Christianity, invoking the Almighty Lord, the God of Moses under the name of 'Allah known throughout the Semitic world. H. Zakarias, The Islam Jewish enterprise, from Moses to Mohammed , Cahors, at the author's. TI: Conversion of Mohammed to Judaism. The teachings to Muhammad of the Rabbi of Mecca, p. 32. This author maintains that “the current Koran is only a Jewish preaching emanating from a rabbi of pharisaic Talmudist tendency, whose aim was to Judaize Arabia and to extend Jewish hegemony throughout the Mediterranean basin ". Thus “Islam is the great triumph of Israel”. (Ed.)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History of the Mormons , London, 1851.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"I am the one who gives the alarm", Alif-Ba', i, 133.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Ibn Sa'd II, ii, 52 Harithah Ibn Al-Nu'man claimed to have seen Gabriel twice.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Contemporary Rev., October, 1903.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Musnad, iv, 222.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Sura xxix, 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The original is obscure.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In Usd al-Ghabah, i, 207, it is said that he witnessed the torture of one of Muhammad's disciples.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Musnad, vi, 68.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Ibid., i, 135.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Surah lii, f 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Musnady iv, 356.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J. Wellhausen, Remaining Arabic Identums , Berlin, G. 1999; Reimer, 1897, p. 196.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N</w:t>
      </w:r>
      <w:r>
        <w:rPr>
          <w:rFonts w:ascii="Calibri" w:hAnsi="Calibri" w:cs="Calibri" w:eastAsia="Calibri"/>
          <w:color w:val="auto"/>
          <w:spacing w:val="0"/>
          <w:position w:val="0"/>
          <w:sz w:val="22"/>
          <w:shd w:fill="auto" w:val="clear"/>
        </w:rPr>
        <w:t xml:space="preserve">öldeke, ZDMG, lii, p. 19, regards this narrative as an invention.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Ibn Sa'd, iii, p. 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Isabah, ii, p. 162.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Jahiz, Opuscula , p. 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Musnad, iv, p. 385.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They are enumerated by Wellhausen, op. cit., p. 232.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Isabah, i, p. 1036.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Ibn Sa'd, iii, III.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Al-Waqidi, p. 231.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Isabah, i, p. 714.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Sahih Muslim, ii, p. 234.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Musnad, iv, p. 353.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Surah xi, p. 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Al-Waqidi, p. 118.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Abu Bakr often interprets dreams. J. Wellhausen, op. cited , p. 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Musnad, i, p. 462.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Ibid. , p. 318.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Son nom original est contesté; the others make him a servant of Amr.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Alif-Ba', i, p. 437.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Isabah.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Ghurar al-Khasa'is, p. 245.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Tabari, i, p. 1213.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A. von Krenter, Culturgeschichtliche Streifzüge auf Dem Gebiete des Islam , Leipzig, FA Brockhaus, 1873, p. 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Musnad, i, p. 423.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 Al-Tirmidhi reproduces it thus: "Lead us in the right path, the path of those towards whom You have been benevolent and not of those against whom You are angry [the Jews?] and of those who mislead [Christians?]. (45 )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Tabari, Comm., xvi, 90. The other end of the rope was probably attached to the ceiling; History of the Lower Empire, xiii., p. 312.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 Jahi, Bayan, ii, 79, 84.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 Al-Tirmidhi, p. 410 (ii, 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 Alif-Ba', ii, p. 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 Musnad, iv, p. 188.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 Ibid ., iv, 163. This point is disputed.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 Or a Christian; Muslims ignore the distinction.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 Isabah, i, p. 452; Al-Waqidi (IV), p. 349.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 O. Loth, Zwei arabische Papyrus. ZDMG, xxxv, p. 621.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 T. Nöldeke, Sketches from Eastern History , Londres et Édimbourg, A. and C. Black, 1872, c. 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 The best proof is provided by the form of proper nouns. S. Sycz, Ursprung Und Wiedergabe Der Biblische Eigennamen Im Koran , 1903, does not consider it sufficiently.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 Musnad iv, III.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 Sahih Muslim, ii, p. 194.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 Isabah, iii, p. 1173.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 Ibn Sad, iii, p. 162.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 So Abu Bakr bought and freed Amir Ibn Fuhairah.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 Autobiography , p. 161.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 Sahih Muslim, ii, 212; Musnad, iii, 175.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 The priests also describe Muhammad as a person sent to get the rich to do justice for the poor. Hariri, p. 328.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 Cf. Tabari, i, p. 1218, 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 On the hypothesis of the Muslim origin of Freemasonry, see JM Aractingi and C. Lochon, Secrets initiatiques en Islam et rituals maçonniques , Paris, L'Harmattan, 2008. See also C. Lochon, Initiation in Muslim Brotherhoods and Freemasonry ,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https://archive.org/download/LinitiationDansLesConfrriesMusulmanesEtLaFranc-maonnerieLa/LinitiationDansLesConfrriesMusulmanesEtLaFrancMaonnerieLaConfrence.htm</w:t>
        </w:r>
      </w:hyperlink>
      <w:r>
        <w:rPr>
          <w:rFonts w:ascii="Calibri" w:hAnsi="Calibri" w:cs="Calibri" w:eastAsia="Calibri"/>
          <w:color w:val="auto"/>
          <w:spacing w:val="0"/>
          <w:position w:val="0"/>
          <w:sz w:val="22"/>
          <w:shd w:fill="auto" w:val="clear"/>
        </w:rPr>
        <w:t xml:space="preserve"> . (Ed.)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 Isabah, iii, p. 70; but Wellhausen interprets it differently. In Sahih Muslim, ii, p. 255, Abu Dharr claims to have invented it. See also Goldziher. ZDMG, xlvi, p. 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 Hariri, Schol. , 346.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 Hamadhani, Makamas, 199. So do the Kassites and Yemenis today (Goldziher, MS, i, p. 84). Everything seems to indicate that Mohammed first wore his hair in the Jewish way and it is likely that his disciples did the same.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 In a verse of an Arabic poem (qâla z-Zubairu wa aslamathu Mûgasi'û / la haira fi danisi t-tiyâbi gadûri] the verb aslama</w:t>
      </w:r>
      <w:r>
        <w:rPr>
          <w:rFonts w:ascii="Calibri" w:hAnsi="Calibri" w:cs="Calibri" w:eastAsia="Calibri"/>
          <w:color w:val="auto"/>
          <w:spacing w:val="0"/>
          <w:position w:val="0"/>
          <w:sz w:val="22"/>
          <w:shd w:fill="auto" w:val="clear"/>
        </w:rPr>
        <w:t xml:space="preserve">– which means, today as for at least a millennium, “to become Muslim” – unequivocally means “to betray, to desert, to abandon”. Ibn Ishaq, the first known biographer of Mahommed, writes: “I will not be a [Muslim] traitor to the Prophet. Khubayb, one of the first martyrs of Islam, declares: “What does it matter to me to be killed as a traitor (Muslim), because of the schism which could arise. Schism with Christianity. For it seems that the Christians qualified the followers of the nascent Islam as “muslimum”, “traitors”: traitors to Christianity. In fact, the first Muslims, if they were not afraid of dying for their religion, were nevertheless afraid of dying being accused of “traitors” by the Christians. See G. L</w:t>
      </w:r>
      <w:r>
        <w:rPr>
          <w:rFonts w:ascii="Calibri" w:hAnsi="Calibri" w:cs="Calibri" w:eastAsia="Calibri"/>
          <w:color w:val="auto"/>
          <w:spacing w:val="0"/>
          <w:position w:val="0"/>
          <w:sz w:val="22"/>
          <w:shd w:fill="auto" w:val="clear"/>
        </w:rPr>
        <w:t xml:space="preserve">üling,A Challenge to Islam for Reformation: Reconstruction of a Comprehensive Pre-Islamic Christian Hymnal Hidden in the Koran under Earliest Islamic Reinterpretations , Delhi, Motilal Banarsidass, 2003, p. 151.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 Also called St. John the Baptist Christians. From the Hebrew tzaia (militia, army, army of the stars), the term "Sabean" designates a certain number of Gnostic sects including the Mandaeans of the Euphrates and especially the Manichaeans known at the time of Muhammad. A. Caiozzo, Images of the Eastern sky in the Middle Ages: a history of the zodiac and its representations in manuscripts from the Near East , Paris, Presses de l'Université de Paris-Sorbonne, 2003 p. 137. (Ed.)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 Subbaswould mean "baptizers". (Ed.)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 Charles Montagu Doughty, poet, writer and great English traveler of Jewish origin whose main work is Travels in Arabia Deserta (1888). (NDE)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archive.org/download/LinitiationDansLesConfrriesMusulmanesEtLaFranc-maonnerieLa/LinitiationDansLesConfrriesMusulmanesEtLaFrancMaonnerieLaConfrence.ht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