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and the Abrahamic Religions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 21,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cosmos never ceases to amaze us with its wonders and mysteries. One such fascinating phenomenon is the hexagonal storm found at the North Pole of Saturn. But the point of this post is not to wonder at its mystery; but to inform you that the origins of the three major Abrahamic religions</w:t>
      </w:r>
      <w:r>
        <w:rPr>
          <w:rFonts w:ascii="Calibri" w:hAnsi="Calibri" w:cs="Calibri" w:eastAsia="Calibri"/>
          <w:color w:val="auto"/>
          <w:spacing w:val="0"/>
          <w:position w:val="0"/>
          <w:sz w:val="22"/>
          <w:shd w:fill="auto" w:val="clear"/>
        </w:rPr>
        <w:t xml:space="preserve">—Judaism, Christianity, and Islam—can be traced back to the worship of celestial bodies, particularly Saturn. This connection is evident in the symbols, stories, and deities that these religions have adopted and transformed over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Saturn has a mysterious hexagon at its north pole that has refused to give up its secrets for a long time, probably because neither Voyager 1 nor Cassini was able to plunge that deep and survive. I think the vortexes occur at the planet’s north pole because of atmospheric flows deep within the gas giant, and that these vortexes pinch an intense horizontal jet near the equator—which is what warps the storm into a hexagon.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Poles of Saturn. By Go Astronomy.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more interesting about the hexagon on Saturn’s North Pole is how its structure is the building block of all three Abrahamic Religions. In Christianity, the figure of Jesus is often referred to as the "Son of God," which is a direct reference to solar worship. Meanwhile, in Judaism, the star symbol, specifically associated with the Star of David, can be traced back to Saturn.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"Israel" itself is a combination of three deities: Isis (the Moon), Ra (the Sun), and El (Saturn). This reveals that Israel is essentially a representation of the worship of these three celestial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also exhibits connections to Saturn worship. The crescent moon and star symbol, prominently featured in Islamic iconography, are not just representations of the moon and a random star but specifically relate to the moon and Saturn.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practice of walking around the Kaaba or the black cube symbolizes the storm that encircles Saturn, whose hexagram shape at its pole forms a cube when seen in three dimensions. This act, although likely not understood by its practitioners, is a form of Saturn worship.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Bible also references Saturn, though it is often disguised under different names. For example, in Acts 7:43, the term "Rimphan" is used, which, when translated, means Saturn. This passage criticizes the worship of Saturn, showing that even in ancient times, this connection was recognized, albeit hidden under different terms.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practices also reveal this celestial connection. The name "Allah" is derived from "Al-Ilah," which was originally a moon god. This god had three daughters—Al-Lat, Al-Uzza, and Manat—who were moon goddesses.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of the crescent moon and star, widely recognized as Islamic, can be traced back to ancient moon worship and the deity Baal, who is also associated with the moon and often linked to Satan in biblical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 on the other hand, borrows heavily from Greek mythology. Many characters in the Old Testament resemble figures from Greek myths. Eve is paralleled with Pandora, Noah’s Ark with the story of Deucalion and Pyrrha, Samson with Hercules, and Jesus with Zeus.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similarities suggest that Judaism is deeply intertwined with Greek mythology, which itself is a disguised form of Saturn worship. In Greek mythology, Saturn is known as Kronos, the god of time and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three Abrahamic religions are rooted in the worship of Saturn. This worship has been obscured and transformed over millennia, hidden behind the symbols and stories that these religions have adopted. Yet, when we peel back the layers, we find that the essence of these religions is the veneration of Saturn, which corresponds with Satan in a way. But that way is subject to a topic that requires an essay of its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 22,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 is the idea of a craftsman or architect who shapes and organizes the material world. However, the nature and role of the demiurge differ significantly depending on the perspective, from the benevolent creator in Platonic thought to the more malevolent figure in Gnosticism. Plato’s dialogue Timaeus, written around 360 B.C.E., provides one of the earliest and most influential descriptions of the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work, the character Timaeus refers to the demiurge as a benevolent entity that “fashioned and shaped” the material world. This being is portrayed as desiring a world that is as good as possible, yet the world remains imperfect because the demiurge had to work with pre-existing chaotic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Timaeus suggests that since nothing can come into being or change without a cause, there must be a cause for the universe itself, which he attributes to the demiurge, calling it the father of the universe. According to Timaeus, the demiurge used the eternal and perfect world of "forms" or ideals as a template to create the physical world, which previously existed only in a state of disorder. He insists that it is blasphemy to claim that the universe was not created in the image of perfection or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later Neoplatonist tradition, particularly in the writings of Plotinus, the demiurge is not seen as the ultimate creator but as a secondary cause. For Neoplatonists, the highest God is the One, or the Monad, the ultimate source of all existence. The Monad emanates the Nous, or divine mind, which Plotinus identifies as the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framework, the demiurge, as Nous, is part of the three ordering principles: arche (the source of all things), logos (the underlying order hidden beneath appearances), and harmonia (the numerical ratios in mathematics). Plotinus claimed to reveal the true meaning of Plato’s teachings, arguing that the demiurge was a necessary and benevolent force that organized the chaos of the material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Platonic and Neoplatonic view of the demiurge stands in stark contrast to the Gnostic interpretation. In Gnosticism, the demiurge is often depicted as a flawed or even malevolent being. The physical world is considered a mistake, a deviation from the true spiritual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demiurge, known as Yaldabaoth in Gnostic texts, is portrayed as ignorant of the higher, more powerful creative source and is often viewed with pity or disdain. In this context, the demiurge is seen as a lesser god, one who is either unaware of or actively conceals its subordinate position in the cosmos, trapping souls within the material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the demiurge is also associated with the planet Saturn, especially in its most malevolent form. Saturn, as the keeper of time and the force of entropy, plays a crucial role in the materialization of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connection is evident in the harsh lessons, karma, and time associated with Saturn, as well as in the idea of Saturn worship in various religions. The demiurge, in this interpretation, feeds off the energy and life force of those who worship it, perpetuating a cycle of suffering and violence.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modern times, the concept of the demiurge can be likened to the idea of the Matrix, a system that controls and traps the consciousness of individuals. The Matrix, as depicted in the popular film, can be seen as a modern representation of the demiurge, keeping people enslaved within the illusion of the physical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 echoes the Gnostic view of the demiurge as a force that keeps us trapped in a lesser reality, feeding off our life force and preventing us from realizing our true spiritual nature. Despite these varying interpretations, one common thread runs through all these traditions: the demiurge is a craftsman or architect responsible for the creation and organization of the material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Whether seen as a benevolent force that brings order out of chaos or as a malevolent being that traps souls in the physical realm, the demiurge represents the organizing principle that shapes spiritual essence into physical reality. It is a concept that reflects our own struggles with the nature of existence, the relationship between the physical and the spiritual, and the role of consciousness in shaping our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Ultimately, the demiurge can be understood as a mirror of our own soul’s complexities, embodying the tension between the material and the spiritual, the ego and the divine. How we perceive the demiurge—whether as a benevolent creator, a malevolent ruler, or something in between—reflects our own consciousness and spiritual journey.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sense, the demiurge is both a product of our perceptions and a force that shapes our experience of the world. Whether we see the material world as flawed or perfect, divine or malevolent, the demiurge remains a central figure in our understanding of the relationship between the spiritual and the physical, the eternal and the temporal.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Cube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 20,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Ayatollah Ruhollah Khomeini is the founder of the contemporary Islamic Republic of Iran, and the leader of the 1979 Iranian Revolution, which the CIA and others saw as the overthrow of the last Shah of Iran and the end of the 2,500-year-old Persian monarchy. Many Iranians claim that the Shah of Iran was a puppet of Western intelligence agencies and that the revolution was meant to liberate Iran from this covert external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argue that a deep state entity infiltrated and influenced all sides. While they like to bribe, blackmail, and pay off politicians, they prefer totalitarian dictatorships, whether theocratic, which means rule by religious figures, or communist regimes where the state owns all property and there's no individual freedom or rights.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primary difference between Shiite Muslims and Sunni Muslims stems from a split that happened almost 1,400 years ago after Muhammad, the founder of Islam, died in the year 632. A great dispute arose over who would claim the position as the leader of the new religion. The successor to Muhammad would have a powerful influence over society, government, and trade.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people thought that anyone with qualifications could take over, and they became Sunnis, while others believed that only Muhammad's cousin and son-in-law, Ali, should be the leader, and they became known as Shiites. In the end, the majority Sunni sect got their way, and Abu Bakr became the first official successor, or Caliph, to the Prophet Muhammad.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Shiites see themselves as the followers of Ali and his descendants, whom they call the family of the house. Genetically speaking, this original family was composed of redheads and blondes. The Prophet Muhammad himself was a redhead in his youth, and after the age of 40, he started dyeing his gray beard with red henna to gain a more youthful appearance.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Henna remains popular amongst Muslims, as the Prophet Muhammad was reported to have had red hair, and in respect for their prophet, many people dye their hair with red henna, even though it's not their natural hair color. During his lifetime, Aisha, the Prophet's beloved wife, gained the epithet Humaira, a word that has been translated as "light" or "fair" but whose meaning has also been understood as "blond."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Muhammad's first cousin and son-in-law, was also renowned for his blond hair, as were his descendants, who founded the Shiite branch of Islam. There appears to have been a blond, racially Nordic element among the leadership of the Arabic people from the very earliest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Harvard anthropologist Carlton S. Coon has noted that Nordic-looking people are usually confined to the social stratum from which civil officers and religious men are drawn. It's more than a coincidence that the acknowledged descendants of the Prophet are lighter-skinned and show greater evidence of blondness than the rest of the population. There may perhaps have been a Nordic strain associated with the holy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Professor C.S. Coon has also stated that among the people of Morocco, the ordinary city Arabs are little different from their pastoral and agricultural brethren, but this rule does not apply to aristocratic families. These merchant princes are sometimes blond and of Nordic appearance; others of them look like mean aristocrats in Arabia.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the original Berber tribes were fair-skinned, blond, and ginger Moors. I'm talking about the actual tribes and not the modern Afrocentric influence and global propaganda. Andalusian Berbers around Mount Atlas, especially before Islam, share genetic affinities with the tall, Caucasian mummies of the natives of the Canary Islands, the coast of West Africa, as well as with the Basque people of the Pyrenees in France and Spain.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"Berber" comes from "Barbar," a Latin term used to describe bearded Germanic tribes or barbarians. Their society was essentially matriarchal, and they managed to hold their women in high esteem despite being considered barbarians by their Roman conquerors.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pre-Islamic Arabia, a goddess worshipped under various associations throughout the entire peninsula, including Mecca, was held sacred as part of her cult. The goddesses Al-Uzza, Al-Lat, and Manat formed a triad in pre-Islamic Arabia and were very popular goddesses in Mecca at the time of Muhammad. Sometimes the three were referred to as the daughters of Allah, and one of them had the title of Goddess of the Morning Star, 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Al-Uzza is mentioned by Herodotus as Alilat, whom he identifies with Aphrodite. She is sometimes also equated with Athena and is called the Mother of the Gods or Greatest of All. She is the goddess of springtime and fertility, the earth goddess who brings prosperity.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Goddess is a personification of motherhood, usually equated with the Earth or the natural world, often referred to as Mother Earth or the Earth Mother. The concept complements that of a Sky Father or Father Sky. In Theosophy, the Earth Goddess is called the planetary logos of Earth, sometimes identified with the Triple Goddess which takes the form of Maiden, Mother, and Crone archetypes.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is described as Mother Earth, Mother Nature, associated with the full moon and Venus, the Earth, and the sea, sometimes called Gaia. Carl Jung suggested that the archetypal mother was a part of the collective unconscious of all humans and a doorway to the unseen.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Upper Paleolithic Venus figurines have sometimes been explained as depictions of an Earth Goddess, and in Norse mythology, Frigg or Freyja is described as the wife of the god Odin, and where we get the name for Friday from. Friday is also a day of congregational prayer in Islam, performed just after noon, replacing the second of the usual five daily obligatory prayers.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sets over Friday. On it, Allah created Adam, on it he was made to enter paradise, on it he was expelled from it, and the last hour will take place on no other day than Friday. Historically, however, some imams demanded that Shiites should observe these Friday prayers in an effort to bridge the gap with the Sunnis.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Kaaba, or the big Muslim cube, is the building at the center of Islam's most important mosque, the Great Mosque of Mecca. The Black Stone of Mecca, or Kaaba Stone, is a Muslim relic that, according to some Islamic traditions, dates back to the time of Adam and Eve and was found by Abraham and his son Ismail. This is the eastern cornerstone of the Kaaba, the ancient sacred stone building towards which Muslims pray in the center of the Grand Mosque in Mecca, Saudi Arabia.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Fallen Angel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 22,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originates from the One, from the Divine and every manifestation in the lower planes first appears as spiritual beings with distinct impulses and functions. This is why ancient traditions are filled with gods and goddesses, each embodying different powers. Over time, these ideas became materialized and somewhat distorted, but the core idea remains intact.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explore the path of spiritual evolution on Earth, there are forces that align perfectly with our evolutionary journey toward our spiritual destination. The core spiritual principles that form our world start with the Divine, progress to the spiritual plane, and then move through the realms of karma and the causal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below these realms is essentially thought forms in the mind of God. At the highest level, these thought forms represent all the differentiated systems that create the alchemical chamber into which we incarnate as human beings. These thought forms, sacred geometric in nature, manifest as beings on the spiritual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Geometric forms in different traditions are not just simple shapes; they are packed thought forms with deep significance. For instance, the Tree of Life pattern in the human body has a central channel and two side channels, corresponding to the right and left sides, the yin and yang. Before polarity existed, there was only the One, represented by the central channel, which runs from the perineum to the crown. This central channel is connected to but distinct from the spine's interior channel.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human energy body, the central channel is mirrored in the Tree of Life, connecting the highest point, the crown, with the lowest, the Earth. The two side channels can create a caduceus movement of polarized forces, interacting with the chakra system. When two opposite polarities combine, they create a type of implosive cascade that opens a gateway beyond time and space, happening constantly with these combinations.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central channel, the core pattern of energy, is a microcosm of a larger pattern. When two polarities manifest in their most primordial form, they appear as a circle. The circle or sphere is the first form in sacred geometry, evolving from thought forms in the mind of God. This immaterial center, like the Bindu Point, is the connection to the Divine plane. It is at the center of everything, not just metaphorically but literally.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ancient Egypt, for example, the hieroglyph for the sun is a point within a circle, symbolizing the Divine plane and the godhead. This symbol also represents the Sun, the center of our solar system, and in alchemy, it represents gold, which is considered the material crystallization of the Sun's energy field. Similarly, silver represents the crystallization of the Moon's energy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circle and sphere are the primordial movements of energy. When combined with an opposite polarity, they create the vesica piscis, the almond-shaped enclosure where the two become one. This overlapping of opposites is the key to understanding Tantra and other spiritual practices.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also illustrates the central path in human evolution, a path that connects Heaven and Earth, similar to the Christos energy in the Western tradition. This central path, associated with the energy of Christ and Archangel Michael, represents the direct path of spiritual development, running through the Tree of Life in the human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freedom to exist in a conscious, developmental system, there must be the option to deviate toward one polarity or the other. Without this option, there would be no freedom. The challenge for human beings is to stay on the path toward our spiritual destination without getting pulled too far to one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beings that support us on this journey are also countered by forces that embody deviation from the path. These forces are necessary for maintaining freedom of choice. If the balance between spirit and matter is disrupted, it can lead to an unbalanced spirituality or materialism. On one side, too much focus on spirituality can lead to illusory forms of development, seeking constant ecstatic experiences to the detriment of the physical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the concept of Lucifer, or the fallen angel, comes into play. There's a misconception in modern spiritual practices that light is always good and darkness always bad, but too much light can blind just as surely as complete darkness. Luciferic beings are beings of tremendous spiritual light, but they can lead to unbalanced spirituality.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problem arises when discussing Lucifer, as the topic is often trivialized and misunderstood. Luciferic forces pull us away from the physical aspects of life, leading to a desire for constant ecstatic experiences and untrue spiritual teachings. They influence human beings to create wild fantasies about spiritual reality, rather than seeking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side, the Ahrimanic forces represent the opposite temptation, giving all weight to the material side of existence. These forces promote the belief that nothing spiritual exists and that everything is purely material.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Ahrimanic forces are behind materialism and the belief that life is merely an accident of chemical processes. They teach that there is no existence before birth or after death, and they promote a purely Darwinian view of survival, where the strongest prevail.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dynamic between the Luciferic and Ahrimanic forces is embodied in the Passion Play of the Life of Christ, where Christ is crucified between two thieves, representing these two opposing forces. One thief, influenced by Lucifer, acknowledges Christ and is redeemed, while the other, influenced by Ahriman, rejects him. This illustrates the ongoing influence of these forces on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all influenced by Lucifer and Ahriman. Without their presence, we would not have the freedom to choose our path. The Ahrimanic forces, referred to in Gnosticism as the demiurge, crystallize the blueprint of physical matter. They have a strong pull toward materialism, while Lucifer pulls toward the spiritual. This balance is essential for our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Rosicrucianism, the higher angelic ranks, which went through their stages of becoming self-aware long before humanity, are conscious beings. Humanity, currently undergoing its own self-aware state, is known as the spirits of love and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balance love and freedom in our lives, just as we balance spirit and matter. Spirituality connects to love, while materialism connects to freedom. Complete materialism leads to egoism and domination, while complete spirituality leads to a loss of independence.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presence of Lucifer and Ahriman allows us the freedom to choose our path. Many humans tend to lean more towards one side or the other. This is not a condemnation but an observation of how these tendencies manifest in different cultures. The central path, represented by the Christ energy, is the path we must strive to follow, balancing the influences of both Lucifer and Ahriman. This understanding helps us navigate our spiritual journey with greater awareness and intention.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Orion Constellation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 19,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look up at the night sky, provided it’s on a clear night, we see an uncountable number of stars scattered across it. The sight is overwhelming and brilliant, almost too much to piece together and make sense of. It seems random, but the positions of these stars are generally predictable every night of every year, as our very ancient ancestors soon realized. So predictable that our ancestors used to create constellations after noticing them over and over, and connecting the dots.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night sky is filled with ancient stories, legends, and myths. Perhaps the most famous of the 88 official constellations is Orion the Hunter. The ancient Greeks gave this constellation its name because when they looked at it, they saw a warrior holding up a shield and either a club or a sword. The constellation’s most distinctive feature is the three stars arranged in a seemingly perfect line, making up Orion’s Belt. Orion’s fame is largely due to this easy-to-find feature in the night 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Orion Constellation. Image by Space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don’t look at the stars as closely as our ancestors did, and we might not have noticed that not all the stars in Orion or in the night sky in general are the same color. Some are red, some are yellow, some are blue, and some are white. Some are brighter than others. Furthermore, we can’t see this, but some of the stars in Orion are not actually individual stars. So, what are we looking at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Orion’s Belt is an easy constellation to find, but when you know what you’re looking at, it really is just a whole new perspective. Many different peoples around the world noticed Orion’s distinctive row of stars and connected them and the surrounding dots to form a picture. The heavens were no trivial matter, and the images people saw in the night sky were there for a reason.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stars happened to be arranged in a humanoid position, and many cultures, like the peoples of India, Egypt, and Babylon, saw their gods in Orion. Other cultures, in the Americas, saw a hunter, the Polynesians saw a child playing with a toy, and the Lakota saw a bison. The ancient Greeks were among those who saw a man, a hunter with divine origins.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different stories regarding Orion the Hunter’s mythological origins, but the majority of the stories are told like this: Orion was a giant and a hunter, the son of Poseidon and King Minos’s daughter. He fell in love with Artemis, the goddess of the hunt, and boasted to her that he was such a skilled huntsman that he could slay any and every creature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constellation Orion with the brightest stars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the Hunter. Image by Starwalk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Gaia, the goddess and personification of the earth, heard him and was angered by this remark. To protect the creatures of the earth, she summoned a scorpion, which met Orion in battle. Orion was killed, and Artemis, heartbroken, asked Zeus to place him among the stars in the sky. Zeus agreed and also placed the scorpion in the sky to commemorate its battle.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constellation Scorpius then took its place in the sky, though the two constellations are on opposite ends of the sky, one rising as the other sets. According to some tales, it was Apollo who plotted to have Orion killed because he was jealous of his sister’s infatuation with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Regardless, Orion and his hunting prowess are commemorated in the winter sky. Canis Major and Minor, the Big and Little Dog, are less often, though at times, considered to have been Orion’s hunting dogs and are found next to him as well. Together, they travel the sky, perhaps hunting the nearby constellation of Lepus the Rabbit or fighting Taurus the Bull.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is visible across the planet and is most visible from early January to the end of March, disappearing not long after. This does not hold true in the South Pole, however, where it is hidden by the endless sun in that time, but it can be seen there in July. There are eight primary stars that make up the Orion constellation, but within the International Astronomical Union’s official borders, there are many, many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Scientists have discovered ten stars with planets orbiting them. These 19 exoplanets are only the tip of the iceberg, as the constellation has not been heavily explored for exoplanets. The names of the eight primary stars of Orion are also ancient: Rigel, Betelgeuse, Bellatrix, Saiph, Meissa, and the three belt stars of Alnitak, Alnilam, and Mintaka. And that’s not all</w:t>
      </w:r>
      <w:r>
        <w:rPr>
          <w:rFonts w:ascii="Calibri" w:hAnsi="Calibri" w:cs="Calibri" w:eastAsia="Calibri"/>
          <w:color w:val="auto"/>
          <w:spacing w:val="0"/>
          <w:position w:val="0"/>
          <w:sz w:val="22"/>
          <w:shd w:fill="auto" w:val="clear"/>
        </w:rPr>
        <w:t xml:space="preserve">—when you look at Orion, you are looking at things that are perhaps even more spectacular than just stars.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start with Betelgeuse. There are a couple of acceptable pronunciations for the star’s name, but many people stick with the slightly gross name of Betelgeuse. The name originally comes from Arabic and means either the armpit of Orion or the hand of Orion. It is an easily found, bright red star. However, it was not always red. Betelgeuse is undergoing a change, which is slow to us but rapid on the cosmic scale.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Betelgeuse star against starry sky artistic vision, elements of this image furnished by NASA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Betelgeuse: The ‘Next Supernova’ Exploding Star by Forbes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realizing this star's size, scientists have deduced that it is an absolute unit. Here is a comparison between its size versus the size of our Sun. Its diameter is hundreds of times that of our Sun—a size that is difficult to imagine. However, its diameter changes with time because it is a pulsating star; it’s internally unstable. Betelgeuse may have a large diameter, but it is only 15 times as massive as our Sun. It is also comparatively a baby, less than 10 million years old compared to our 5 billion-year-old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its situation, scientists expect Betelgeuse to go supernova relatively soon. Soon, in this context, means somewhere around 100,000 years. It could be this year, but it could also happen in 50,000 years. The evidence points more in the direction of a longer wait for this one. Betelgeuse is what’s called a red supergiant star. It is nearing the end of its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Stars like our Sun and Betelgeuse are giant balls of plasma. They burn by a process called nuclear fusion, which happens inside their cores. The cores become so hot and pressurized that hydrogen atoms, which make up most of the star, start to fuse with other hydrogen atoms, producing helium. This process releases a huge amount of energy, which is what holds the star up. If it weren’t for this ongoing reaction, gravity would cause the Sun to implode on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Betelgeuse has burned through much of the hydrogen in its core, turning it into helium. When it reached this point, it started to collapse in on itself. As it did so, the pressure and heat built up in the core even further, to the point at which these helium atoms started fusing into carbon.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this process began, the heat and pressure caused the surface of the star to re-expand well beyond its original size. Our Sun will run out of hydrogen in about 5 billion years and then slowly go out with a whimper. But stars like Betelgeuse tend to live fast and die young, burning through their hydrogen very quickly and going out with a bang.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this process continues and heavier elements start to become fused in the core, not long after silicon is fused into iron—a process which will only take about a day—it will likely cause an explosion, a supernova. It isn’t exactly clear what will happen, but scientists lean much more heavily toward a bang caused by the star imploding, then exploding in a bounce back when the pressure in the core becomes too great.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remnant of this supernova explosion may very well be a neutron star, which is a tiny, very dense kind of freaky ghost star that almost seems like it defies the laws of nature. The core of the star could also collapse in on itself into what’s called a singularity, thus producing a very mysterious thing called a black hole, but it doesn’t seem like Betelgeuse is big enough to do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scientists aren’t sure, but we will probably be left with a bang and a neutron star. This explosion will be absolutely massive; you would be able to see it from outside the galaxy. Now, let’s get to the fun question: Will we be able to see this explosion if and when it happens from the surface of the Earth? Absolutely.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Scientists expect that the explosion will outshine the full moon and be visible in the daytime for about two to three months. It will be a glorious sight, but will it kill all of us? No, almost certainly not. It’s bad news for anyone living on a planet closer to it, but Betelgeuse is somewhere around 700 light-years from us, or roughly 6 quadrillion kilometers. That’s plenty of space for the nasty stuff released in the explosion to dissipate in space.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Betelgeuse, due to these characteristics, was recently in the news. The media likes to present the star as a danger on the verge of explosion. It’s important to keep in mind that even when the media does understand a scientific issue that they report on—which, as scientists from every field know, is not always the case—they are ultimately in the business of selling papers, not necessarily truth. The fact is, scary equals money, so always take such reports with a grain of salt.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Rigel, generally the brightest star in Orion, is actually at least four stars. It’s hard for scientists to tell. The main star is called Rigel A. Its smaller companion, Rigel B, itself appears to be orbited by two smaller stars. Rigel’s name is also Arabic, meaning the foot of Orion.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star is even younger than Betelgeuse, at about 8 million years old. It is a blue supergiant star, and it is 17 times the mass of our Sun. It has an even greater surface temperature, about twice as hot as our Sun, and a diameter 78 times greater than the Sun’s. This means that it is a very powerful star, with tens of thousands of times the output of our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Rigel will also go supernova, though a long time after Betelgeuse does. Right now, it is what’s called a main sequence star, and like Betelgeuse, it burns hydrogen in its core. However, this star is still in its hydrogen-burning phase and has enough hydrogen in its core for it to go on shining for tens of millions of years to come. Eventually, it will run out, go supernova, and probably become a neutron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Rigel, Betelgeuse, and the Sun, there is one star in Orion’s Belt that will not go supernova. Instead, Alnitak, the leftmost star in Orion’s Belt, is also a binary star, where two stars orbit each other. The brighter star, Alnitak A, is another blue supergiant, about 20 times the mass of the Sun, while Alnitak B is a smaller blue star with about 10 times the mass of the 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Alnitak A will go supernova, but Alnitak B will not. Because it is much smaller, its future is more similar to the Sun’s. This kind of star is also what’s called a main sequence star, which will eventually burn all the hydrogen in its core and then expand to a red giant. The red giant will shed its outer layers, which will drift off into space, leaving a tiny white dwarf in its place. This is a very small, extremely dense, very hot, glowing object about the size of Earth, which will eventually cool and dim as it slowly dies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up is Bellatrix, Orion’s third brightest star. Despite its name, it has no connection with the Harry Potter character. It means Amazon Star in Latin. Bellatrix is also a blue giant, though it is smaller than Rigel and Betelgeuse, at 8 times the mass of our Sun. Interestingly, Bellatrix is one of the stars in Orion that is moving rapidly closer to us. It is also near the end of its life. Though it is still a main-sequence star, it has already expanded into a blue giant, and one day, it too will go supernova and leave behind a neutron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let’s talk about the Orion Nebula. There are a lot of bright and massive stars in the constellation of Orion, but it is also filled with other interesting and beautiful objects. It is possible to see the nebula with the naked eye, though it is best seen through binoculars or a telescope.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Orion Nebula from Wikipedia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nebula is a giant cloud of gas and dust about 24 light-years across, making it 60,000 times bigger than the distance between the Earth and the Sun. The Orion Nebula is home to many newborn stars. As stars form, they blow off their outer layers into space, creating beautiful and complex shapes and structures in the surrounding gas and dust. Some of these stars are so young that they are still forming. They are still surrounded by the disks of gas and dust from which they will form planets, moons, and other objects.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Orion Nebula is a stellar nursery, a place where stars are born. It is one of the most active star-forming regions in our galaxy. The stars in the Orion Nebula are much younger than the stars in the rest of the constellation. While Betelgeuse, Rigel, and the other stars in Orion are millions of years old, the stars in the Orion Nebula are only a few hundred thousand years old. These stars are still in the process of forming, and some of them are so young that they have not yet started to burn hydrogen in their cores.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next time you look up at the constellation of Orion, you’ll be looking at some of the most massive and brightest stars in the sky, along with a stellar nursery where new stars are being born. You’ll also be looking at a lot of ancient history. Orion has been a part of human culture for thousands of years, and it will continue to be a part of our culture for thousands of years to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