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Confrontation in Carpathian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Carpathian)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years, we have been made aware of Ancient Builder Technology located in the underground tunnel network in the Carpathian Mountains that was hijacked by the invading races. These invading forces are incredibly hostile and aggressive towards awakened Essene Christos Templar people that venture anywhere near this area whether physically, in energy sessions or through remote viewing. The NAA have stationed themselves in this area to piggy back on the time dilation technology generating various dimensional anomalies and portal openings in the grid system from this demographic location, as well as to utilize alien cube cloned technologies to generate an assortment of electromagnetic weapons targeting humanity with Mind Control and consciousness enslavement.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thousands of years ago, the Sirian Council orchestrated the seeding of Hibiru-Aryan Christos Templars in the Carpathian Mountains, and we have learned the Cosmic Christos Zarathustra a 10th Stargate Guardian in Iran, is from the genetic descendants of this same spiritual family. This specific Aryan group’s mission was overseen by the Universal Blue Ray Melchizedek’s as their first response to rehabilitate the planetary grid after the Nephilim Wars. They had specialized skillsets in working with the planetary grid system in order to help create the foundation for new civilizations with Law of One knowledge, in order to build an advanced technological culture that was in alignment with the natural laws of the Universe. The Hibiru Aryan groups were attempting to rebuild civilization after the Nephilim Wars and heal the fracture between the Melchizedek and Annunaki groups that resulted in the 6D-7D wing damage of the [[666 seals. It appears the advanced technology and holographic records they brought to this world was hidden underground in the Bucegi Mountains. The tunnel system has been thoroughly investigated by both controller humans and nonhumans that are refusing to announce these incredible ancient builder technological discoveries to the surface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Subsequently, the Carpathian area and Black Sea coastal communities became populated with the descendants of this original group of Hibiru-Aryan Christos Templars, which were telepathically connecting with these advanced technologies to help repair the organic architecture on the planet damaged by the Nephilim Wars. Their future descendants took what knowledge was retained through oral tradition or hidden sacred texts, and this ancient wisdom became the foundational teachings of many of the sage lineages that were originally formed by authentic Aryan lineages, disseminated throughout the Middle East and west Asian cultures. It appears that the NAA’s Hyksos Kings and Khazar preferred lineages gathered this esoteric knowledge about the Universal Tree of Life from the Melchizedek teachings that were given by the Aryans when they came to the Carpathian basin. They rebranded it into the controlling narratives to serve them as the exalted Hibiru chosen ones, a process of name stealing over many generations. They rewrote the knowledge to suit themselves in the Talmud-Kabbalah based distorted teachings designed for amplifying their ruling power. Some of them were practicing satanists yet call themselves Jewish, while behind closed doors were using child Blood Sacrifice to the Alien Gods via the Synagogue of Satan. It is these groups that were originally behind the creation of the Jewish state of Israel, and are not to be confused with the Jewish people, many of whom have no idea this is happening within their top politicians and religious leadership.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2015, the NAA mind control weaponry was significantly accelerated into another level with sophisticated AI systems running in this location, further sourcing from the red cube matrix designed by Wesa black hole entities, where the prime headquarters for its nested operations was identified underground in the Carpathian. The timeline of Jade Helm in 2015 was a sequence related to the brain mapping uploaded to satellite server networks that were instrumental to plan the global 5G rollout for more accurate Synthetic Telepathy technology to control people at customized levels, from gathered online social media intel that was being used for profiling. The Carpathian base acts as the NAA thinktank for their administrators running one of their most advanced AI technology work horses used for transmitting artificial red wave and planetary crystal hijack, while plotting and planning the World War 3 scenarios of their designed Armageddon Software.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first week of March [2023], there was a preparation for confrontation in this area which included several on and off skirmishes with Guardians at assorted dimensional levels in the black spherical matrices of Black Goo carbon-controlled AI systems scattered throughout the dreaded Carpathian complex. The recent clearings of the Orion Matrix AI headquartered in Orion’s Belt and the subsequent upgrades made to the sapphire body were preparing Guardian teams for this recent stage of dismantling an assortment of Father Alien Gods and cloned out Maji Grail King identities. There has been a process of taking inventory in an underground maze of phantom spaces used as genetic labs and holding repositories, filled with creatures spliced with human DNA merged with assorted animal consciousness. These are designed for slavery and colonization of phantom or hyperdimensional pockets, while they build out artificial tree of life red cube virtual realities to house an assortment of dead and living occupants of their choosing.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Cosmic Father’s Pink Diamond Pillar and Cosmic Mother’s White Elaysa Opal Pillar showed up as Dragon Pillar Twins, and this activated the Sapphire Body into a new configuration position which appears as an elongated portal spanning out into the parallel cosmic spirit body. This allowed for additional consciousness travelling functions that allowed Guardians to go in and out of this location in the Carpathian, while transiting out organic consciousness pieces and assorted content that is hard to describe. Through this harrowing experience it was made possible to bring the Pink Diamond Sun and White Elaysa Sun twinned architecture through the underground tunnels so that the Cosmic Father could directly see this antichrist abomination that has been made as his imposter image. There it was observed that several Atlantian Solar Lord overlays are currently being used as Maji King imposters of the Holy Father principle. This new configuration was bringing the eyes of Cosmic Father in his Pink Diamond Sun (think Cosmic Metatron Sun and Amethyst Order Pegasai people), as they saw the gross abuses of 11D rod power inversions among many other violations that are crimes against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difficult project is active and ongoing, and as we give it to God, we surrender to what is in order to allow whatever cosmic justice is to be served to be out of our personal sight and mind, for its not our task to be judge and jury. Our task is to act as faithful servants on behalf of our beloved Cosmic Christos family and true God parents in the God Worlds. This Christos Guardian project seems to be a big step that has been taken to help liberate the planet towards disclosure events, as the Cosmic Father and Cosmic Mother Dragon have now seen this alien generated horror that is lodged inside the Carpathian Mountains as a weapon against humanity, and now it is only a matter of time.[1]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Underground Access into Stargates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recent confrontations in the Carpathian, near the Bucegi Mountains, revealed an extensive underground tunnel network that spanned from the Carpathian with passages leading all the way to Iraq, Egypt, Tibet and China, for convenient access into the inner earth and the most powerful gates in the planetary stargate system. Many thousands of years ago, the Melchizedek hosting cycle began with the seeding of the Hibiru-Aryan Christos Templars in the Black Sea near the Carpathian Mountains, which are the descendants from Hyperborea during the 7D Gaian timelines. They came into our lower density to influence the ascension timeline and to run rainbow rounds of Christos Diamond Sun frequency in order to protect these same Stargates, and many were tortured and trapped in the planet when they were caught by the intruders. For those serving the Christos Mission, these are our spiritual family members that came before us, many of them are the Universal Melchizedeks. Thus, we have been in an active tour of duty to find and retrieve them from the spaces and places of their enslavement, in phantom spaces held under the NAA control. We are reminded that humanity will meet our true Universal Melchizedek star-spiritual family again in the future, and we will remember them in what most likely will be an emotional and tearful reunion, through the restored memories activated in the Lightbody’s Shara Complex, which will transpire once our rescue mission is complete and this war is over.[2]</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