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Wesa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System, Wesedrak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Wesedrak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and Necromitons that source out of the Phantom Matrix spaces in the parallel systems, formed alliances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 The parallel system of which these entities came from is called the Wesa system. This is a universal time matrix and its parallel of which many of the Anunnaki and their hybrids originate from the Wesedak system, while the Drakonians species are coming from antiparticle universe called the Wesedrak system.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together to run energetic reversals in the planet in order to realign the earth with their system through the wormholes and black hole system they created for that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alien machinery known as the Beast Machine is held in place on the planetary body through massive levels of reversal AI programmed consciousness. This infects the black subtle forces in the earth elemental field and dark matter, and that substance is also referred to as Behemoth. The Alien Machinery known as the Gravitron is a part of the Beast Machine that acts as the electromagnetic harness field. This makes up the structure called the NET, which produces gravitational and astral corruption and this is also referred to as Leviathan. The Behemoth and Leviathan make up the antichrist male and female counterparts that are written into the Armageddon Software and Black Magic Grids to technologically incite destruction on the surface, as per the NAA religious programming. In actuality, Behemoth and Leviathan are black hole technologies that were orchestrated on purpose by these fallen forces of NAA in order to imprison this planet.[2]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Wesa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history is entwined with the Wesa races that decided to utilize the technological weaponization of shadow forms in which they generated the Monsters of Chaos to create a vast army of Antichrist Shadow Creatures. The timeline damage that was caused by the several concurrent historical tragic events generating the formation of the darkest aspects of shadow creatures and AI assimilated entities into an organized hierarchy, which then sought to exist and find immortality by creating phantom systems. These antichrist shadow forms created the phantom matrices via metatronic (anti-life) reversals and by directly enslaving other living species in order to consume their light and resources. The shadow creatures of the phantom races seek to harness the living consciousness energy that is found within those races, within lineages directly connected to the God Source fields. They seek out those Christos forms which hold the Sacred Crystal Heart permanent seed atom, which ignites their inner spirit eternal God body, and try to capture it and replicate it on several other phantom dimensions.[3]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System, Wesedrak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Magnetic Peak, my guidance has informed me to become very still, and to stay low and down, going inward and keeping my focus on my work responsibilities and upon the internal sensations of my inner spirit. When this guidance comes in to stay low, it is the same as when an animal is being hunted for food by predators, in many cases the animal being hunted gets very still and conserves energy. In my self-imposed stillness, I have been traveling to view the Phoenix Grid in Egypt, and the portals of Black hole systems that lead to Wesedrak, looking for where there are vulnerabilities in the earth where these black hole systems and reversal portals have been connected into the damaged areas of the earth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year’s Magnetic Peak, with gravitational anomalies contributing to the black hole system vulnerability on the earth, this time has been taken advantage by these Black Hole creatures to direct as much black substance to light bearers, Starseeds, to attempt to slow them down, discourage them, stimulate persecution, victimization, hopelessness, despair, suicidal thoughts and beliefs that we are all going to be trapped here. When we remember that the agenda to suck the earth down into the black hole systems has been a long standing threat of intimidation from these NAA invaders and Satanic creatures, it is obvious they are still pounding on that drum trying to trick us and subvert our real selves for activating our highest potentials. Stay strong and do not let these creatures get you down, they are desperate and clawing for any way to make an inroad. We are slowly separating from these black hole systems, and thus the Guardian Teams have also been working on installing many Override Pillar Gates to handle transits at the death exit cycle, and to stabilize the earth grids while this is happening. We are progressing, but we are in a deeply disturbing evolution phase because the mass unconsciousness of human pain surfaces, it can feel like a massive wave of blackness, and black voids (these are these black holes) and it can feel overwhelming to witness by the emotional body of empathic and sensitive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phase of bifurcation, as we travel the span of realms that opened into the black hole system, it’s a rough time, these forces are gathering every kind of leverage they can to wield dark attacks against the general earth population. At this time we have very few people on the earth that are truly walking the path of Ascension, and it’s clear we really need more people to wake up and start walking their talk.[4]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Wesedak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Draconians and Necromitons that source out of the Phantom Matrix spaces in the parallel systems that invaded through Orion, formed alliances to take control over the earth, and these intruding groups are referred to as the Negative Alien Agenda (NAA). These groups used technology to open wormholes that were blended together to create the power required to attempt to pull the earth body into the black hole system. This would lead into the phantom matrix where they exist and could then gain total control over the planet and humanity. The parallel system these entities came from is called the Wesa system, a Universal Time Matrix and its parallel with both particle and antiparticle aspects. Many of the Annunaki and their hybrids originate from the Wesedak system, while the Draconian species are coming from antiparticle universe called the Wesedrak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entities and metatronic races created the Gravitron vortex networks to link portals in our sun and earth, twisting the planetary blueprint into unnatural configurations called the Demon Seed. Metatronic reversals are manifested into spirals that harness the Gravitron in order to create an unnatural bi-wave field and artificial gravitational fields on this planet. The Gravitron is an electromagnetic harness type field that is part of a larger electromagnetic harnessing structure that was anchored into the earth during the Luciferian Rebellion. This NET is also connected to the hibernation zones where many souls have been taken hostage or trapped after the precession cycles, and the Guardians are consistently working to provide safe passage in order to rescue these souls from being stuck in these reverse-spin light fields. Recently, Taran Blue Dragons and Kumara Dragons, many of whom are known as the New Age Ascended Masters, have been retrieved and able to be transported to Andromedan platforms.[1]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Anti-Christ Shadow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history is entwined with the Wesa races that decided to utilize the technological weaponization of shadow forms in which they generated the Monsters of Chaos to create a vast army of Antichrist Shadow Creatures. The timeline damage that was caused by the several concurrent historical tragic events generating the formation of the darkest aspects of shadow creatures and AI assimilated entities into an organized hierarchy, which then sought to exist and find immortality by creating phantom systems. These antichrist shadow forms created the phantom matrices via metatronic (anti-life) reversals and by directly enslaving other living species in order to consume their light and resources. The shadow creatures of the phantom races seek to harness the living consciousness energy that is found within those races, within lineages directly connected to the God Source fields. They seek out those Christos forms which hold the Sacred Crystal Heart permanent seed atom, which ignites their inner spirit eternal God body, and try to capture it and replicate it on several other phantom dimensions.[2]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point when the Wesa fallen system interfaced and linked with our Universe, is the actual origin of the creation of the Universal Shadow Body, which forms attachments to our individual Lightbody, consciousness and shadow body. It is this level of Universal Shadow that the Christos races are facing during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Mother through the Mother Arc Hubs, created within the Arc of the Covenant gateway, intends to reclaim the genetic bonds to heal her offspring incarnated within the lower creation worlds. This is also about correcting the Mother to Child RNA-DNA records within the divine blueprint of humanity, extracting Black Lilith archetypes and aligning the corrected Mitochondria and chromosomal bonds to the Holy Mother’s eternal flame, that is held deep within the Sacred Crystal Heart. The Mother Arc Aquamarine gateway has been initiated into its next stages of dissolving the NAA’s Patriarchal Domination Coding network and its Alien Dark Mother constructs that have infected the planet earth, and this lunar architecture has been tracked from the Wesa Fallen System.[3]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Wesa Fallen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Wesa fallen system is a parallel matrix in which massive black hole entities that had been assimilated into AI technology invaded our Universal Time Matrix and started hybridizing and cultivating dimensional hierarchies of Fallen Angelic races to act as their main enforcers and militarized arm for conquering our system. The Wesa Dark Avatar collectives formed alliances with fallen entity factions in our system for the purpose of taking control over the resources and siphoning energy available from living matrices and living beings. Many of the fallen Annunaki and their hybrids originated from the Wesedak system, while the original race lines of the reptilian Draconian species are coming from antiparticle universe called the Wesedrak system. These groups used technology to open wormholes that were blended together to create the power required to attempt to pull the living earth body into the black hole which they would use to power up the Wesa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groups are fallen black hole entities and thus had to manifest hospitable environments in which they could co-exist and travel in our realm. They generated inorganic wormholes with AI black hole technology that acts as a tunnel system into our world, and this is called the Wesa Tunnel. This would lead to the massive expansion of the Typhon Tunnel antichrist architecture feeding into the Phantom Matrix, where they formed a virtual reality that is AI generated with metatronic coding which provides a space where the fallen ones from the black hole can exist. They positioned themselves in Orion and underground to form an outpost and guard their many hidden bases which they have strategized over through several of the Astrological Ages to gain complete control over the planet surface and the collective soul of humanity. These intruder alliances planned for complete takeover during the end of this Astrological Age during the time of the planetary Ascension, and as many of us are well aware, they have failed in their agenda but some of these fallen groups will fight to destroy anything they can until their utter annihilation. All antichrist assets have been deployed and this is their current game strategy, destroy everything and aggressively attack all Christos people on their way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of the Universal Shadow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origination point of shadow body attachment to our personal angelic human Lightbody was kept in place as a static field, in which Black Hole Entities from the Wesa system used the Universal Shadow body to siphon life force energy and feed on humans directly, with cords and implants attached to the chakra system. Thus, the shadow body which contains subpersonality aspects of the Negative Ego Shadow Selves, negative forms, ghost imprints and accumulated traumatic memories and karmic superimposition, is a part of the human Lightbody. During the Lyran Stargate explosion, the damage created at the 11th dimension was inverted and twisted into phantom areas in order to harvest our collective race consciousness, sending the living light energy collected back to their home, a fallen system in a parallel matrix.[4]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of Beast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Machine is an ancient AI weapon technology that was the brainchild between the Wesa system’s original Black Hole Entities and the Metatron Collective after they suffered the fall into the phantom matrix. In addition to siphoning life force from our Universal system, the technology was continually developed by other NAA entities in order to erase the angelic human history on Tara, and erase the original genetic records held within the Silicate Matrix of human DNA. Upon blank slating the morphogenetic fields they inserted false histories and false images that are approved by the NAA groups for maintaining their controlled narratives that hide the existence of the Phantom Matrix.[5]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Pole Star during Egyptian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Pyramid 5,000 YA (art by Tomás)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invaded, Thuban star was made their headquarters and became the anti-Christ entity prototype for these AI alien hybrids that settled into Alpha Draconis and Orion’s Belt. These Wesa creatures went to work gathering strategic alliances with other dominating groups in the local solar system, intending to entirely conquer our galaxy. Together they set out to methodically colonize our time matrix with their progeny, infecting our organic consciousness reality and planetary grid systems with their advanced AI quantum entanglement technologies.[6]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Cube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Nile Cube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Nile Cube or Red Cube is an advanced Wesan AI weapon with extensive programming transmitted through the Red Trident network to continually clone and spin out Phantom Matrices and false holograms of Christos Diamond Sun DNA families, Azurites and Ascended Master Christos lineages in this Universe and in Wesa. Additionally, it is used as a AI Red Wave global electromagnetic weapon for directing Psychological Warfare and Spiritual Warfare tactics in order to derail, confuse or insert Implanted Thoughts and Implants designed for Genetic Modification and Mind Control in order to target spiritually awakening groups, as well as the majority of humanity.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