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Judaism has been, since the distant days of the exodus from the Gobi Desert after the destruction of that high civilization, after the sinking of Atlantis, what has infiltrated the currents of strategic thought of the Aryans, the Vîras, turning their ideas towards the annihilation of self, whether in the Buddhism of India and China, whether in the epic heroic Hinduism of the times of the Great Bahrathas. By means of the Beni-Is-rael Jews, among whom, God knows! At best belonged Shankaracharia, Ramakrishna and Ramana Maharishi, the Jews have imposed the annihilation of self through Samadhi, the loss and fusion with the One (who is Jehovah, the Demiurge or Demon). In Tibet with Padmasambhava and Tantric Lamaism, they destroyed the warrior civilization of the white Dropas. All this was facilitated by the fatal mixture of the Aryan conquerors with dark-skinned Dravidians, the yellow race and Mongols. In the Occident there has been Jewish Christianity with its highest product, the false saint, who has made the greatest efforts to annihilate the self.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Nevertheless all this enormous danger to the path of Resurrection of the Initiate-Warrior-Hero, to the Magus and his transmutation into Superman, Absolute Man, into Sonnenmensch, Sun-Man, amounts to little before the looming horror to come. The present generations have destroyed their individuality with lethal drugs and thus the Aryan world prepares to make its entrance to the final annihilation by means of decisive weapons the Demiurge has put into the hands of his unconditional servants, his Genetic Golem, the Jew: electronic technology; 'computerized information,' 'robots,' for the mechanical technocratic 'global' plot, 'plastic' and 'electronic' money (transfer of funds) with the final mark of the Number of the Beast, 666, in the flesh of the goyim, on the forehead or palm of the hand, 'to be allowed to buy and sell' as foretold by that mysterious fateful document, the Apocalypse, terrible anticipation of the Protocols of the Elders of Zion.</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