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Family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celebrated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touted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 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foundation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soil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determines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strength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weakness.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yet within the context of the nation the family serves merely as a foundation, not as the cultural superstructure itself, and thus is only of limited or relative value and by no means can be posited as the standard to which one must look.</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is thus limited in its value to the state of a supportive role, as a foundation upon which a society is constructed and whose intrinsic value, its bio-spiritual quality, determines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complexity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elegance,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orderliness and profundity based upon the properties inherent in the stock perpetuated by the nuclear family structure without which the entire edifice crumbles to ruin. The nuclear family thus, in order for a society to be maintained, must be strengthened and emphasized in the nations which value their current state of culture and being.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fact known to jewry who exploit this knowledge in harming their hosts, seeking to strike at the root of the nation as means of sabotage and co-optation of the host upon which they have fastened themselves and upon which they parasitize. To undermine the nuclear family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furnishes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harvest of the nation's internal collapse.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usurps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'gentiles' doing so clandestinely and in secret so that the nation's population will not recognize what they're doing, maintaining their clandestine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gradualistic tearing down of the foundation like termites in a once solid wooden house.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one thus, in general, not wish to preserve and to destroy a nation, the targeting of the nuclear family is thus the best approach and jewry provides the exemplary case of the agent of destruction which has been the mainstay of the cabal and fanatics throughout its history over the past 5,400 years at least. Jewry has set its sights on the nations of the gentiles, seeking to either subjugate them as slaves with whose population they would seek to interbreed, perpetuating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can't </w:t>
      </w:r>
      <w:r>
        <w:rPr>
          <w:rFonts w:ascii="Calibri" w:hAnsi="Calibri" w:cs="Calibri" w:eastAsia="Calibri"/>
          <w:color w:val="auto"/>
          <w:spacing w:val="-2"/>
          <w:position w:val="0"/>
          <w:sz w:val="24"/>
          <w:shd w:fill="auto" w:val="clear"/>
        </w:rPr>
        <w:t xml:space="preserve">enslave.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 specifically, which they deploy as a weapon against their host to first corrupt it, introducing divisive and harmful ideas into it as means of destabilizing its integrity such that it can be led towards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wittingly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unwittingly. Jewry thus attempts, should it get this far along the path where it confronts the facts of destruction, (partial or complete) of its host, to transfer blame for the poisoned seeds it has introduced amongst the population, the harm it has caused being blamed upon them, their host, or on some innocent third party. Amongst themselves and their specious self-serving hypocrisy, they claim their victims deserved what they did to them as they did not have a willingness to bow before their self-appointed 'master' (and self-appointed judge).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00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is targeted through myriad means for subtle and gradual decay unperceivable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leadership should jewry have managed to integrate themselves with them, corrupting them with their hocus-pocus cabalistic lore and/or lifestyles of decadent self-service, well illustrated in the movie "Jud Suss", based upon the novel by Lion Fuchtwanger.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corruption of the ruling class made decadent by the influence of jewry (encouraging the vices of the nobility or bourgeois caste in the more historically recent democracies), is a lynchpin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separate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 the strong family unit which is the greatest source of power of the nation, and this is what jewry targets once the classes and castes have been corrupted and the headless masses no longer extend implicit faith to the leadership.</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nation has been made a mockery of as having inept or corrupt leadership, the headless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easily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manipulated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head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submitted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hegemony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usurper,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titular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often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destabilization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 means, engineering the mass mind as at least, or at least particular segments of society with harmful and negative influences of propaganda made to appear beneficial, 'fun', and a source of excitation or positive experiences. Hence, in the. after the Second World War, the masses were psychically driven to participate in all manner of hedonistic and materialistic pursuits, 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beginning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inserted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wedge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fragmenting the nuclear family structure.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wife was conditioned to be dissatisfied and to seek other extramarital affairs, either extramarital affairs or demand 'equal opportunity', as a work slave careerist becoming an 'independent woman', independent from patriarchal domination (this said in sarcastic quotes not to applaud patriarchal domination, but rather to underscore the false choice or set of options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coerced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dependency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patriarchal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ironically enough, was himself controlled by his covert master, the woman if only to varying degrees).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thrill-seeking hedonism led the family toward conflict and inevitable, and breakup was a deliberate agenda, inverting motivations of the base, as opposed to the putatively noble through it, though it sufficed, nonetheless, to tear apart the bonds of bourgeois neuroticism and the sacralization and limitation of the sexual function confined to the, 'propagation of children', and having at most a 'dirty little secret', aspect of pleasure pursuit beyond with, without any more transcendent quality-a 'choice', which was exercised in a predominantly negative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pursuing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hedonistic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delights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pursuits of tantric maithuna, the sex magic practices spoken of by Julius Evola in his "Metaphysics of </w:t>
      </w:r>
      <w:r>
        <w:rPr>
          <w:rFonts w:ascii="Calibri" w:hAnsi="Calibri" w:cs="Calibri" w:eastAsia="Calibri"/>
          <w:color w:val="auto"/>
          <w:spacing w:val="-2"/>
          <w:position w:val="0"/>
          <w:sz w:val="24"/>
          <w:shd w:fill="auto" w:val="clear"/>
        </w:rPr>
        <w:t xml:space="preserve">Sex".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guile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subterfuge,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offered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choice', could be made by their serfs to either avail themselves of a transcendent or of a decadent path in the realm of sexual life, knowing, of course, that the majority would pursue the path of Woodstock rather than the Temple of Wotan and precipitate chaos and confusion, thereby bringing about the destruction of the old order, perhaps simply doing so as means of eliminating the Aryans through reducing their numbers and degrading the strength of their society, such that it can be more easily co-opted and supplanted with others more easily controllable by the cabal, who can then be molded into a more rigid monotheistic mold with the 'chosen people', controlling them all at the highest level, a 'brave new world', of scientism as the ideology and/or the theology of the Demiurge: "Our method is science, our aim is religion" (Crowley the crypto-jew).</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enlightenment,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 and the wire pullers have established the preconditions of their totalitarian global police state the nigredo phase being exemplified (at this turn of the wheel), in the baby boomer hedonism, which was archetypically presented in Woodstock in its "sex; drugs, and rock and roll", mentality, which had only exacerbated itself in the subsequent decades.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materialism of the baby boomer generation was notorious to such an extent that they earned their name as the 'me generation', whose peak was the 'decade of greed', as portrayed in the movie "Scarface", with Al Pacino, the jewish actor playing the role of the morally fallible 'Luciferian'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self-motivation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derails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sustainability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his worldly projects and his service to others' motivation (altruism), was insufficiently strong to attain 'salvation', or the attainment of his ends themselves 'Luciferian', in the judeo-christian sense of hubris or 'overweening pride'. The baby boomers were thus neither 'hot nor cold' and brought about their fall from grace and the collapse of the nuclear family through inner rot.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consequences, of course, are tangible in their hardness and near insuperability as a brick wall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posterity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discernible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posterity confronts the big lie precipitated by the conspiracy and must, should it wish to live and to perpetuate itself, find the means to navigate the labyrinth and to situate itself in the castle positioned in its center and to attain the crown of victory.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this feat be at all attainable, the old world of patriarchy on the one extreme and feminism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anchors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weigh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earth and to forge to whatever extent agreeable new bonds conducive to the attainment of a better world in opposition to the current world order, that of Jehovah-Satan.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