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Moloch-Jehovah</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human cult, human sacrifice cult of Moloch, had its rise to prominence in Phoenicia, in what is now known as 'the state of israel'. It radiated outwards with the viral spread of the 'jewish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Phoenicians),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colonies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satellite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Carthage;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Sicily; Canaan,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regions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taken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characteristic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infiltration tactics and corruption of the leadership with their black magic witchcraft.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Carthage and in Canaan, the deity they sacrificed to was denominated, 'Moloch', who later became,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textual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formulation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Canaanite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priests,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Jehovah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names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which designate, 'the One', or the Monad (</w:t>
      </w:r>
      <w:r>
        <w:rPr>
          <w:rFonts w:ascii="Calibri" w:hAnsi="Calibri" w:cs="Calibri" w:eastAsia="Calibri"/>
          <w:i/>
          <w:color w:val="auto"/>
          <w:spacing w:val="0"/>
          <w:position w:val="0"/>
          <w:sz w:val="24"/>
          <w:shd w:fill="auto" w:val="clear"/>
        </w:rPr>
        <w:t xml:space="preserve">logos, spermaticos</w:t>
      </w:r>
      <w:r>
        <w:rPr>
          <w:rFonts w:ascii="Calibri" w:hAnsi="Calibri" w:cs="Calibri" w:eastAsia="Calibri"/>
          <w:color w:val="auto"/>
          <w:spacing w:val="0"/>
          <w:position w:val="0"/>
          <w:sz w:val="24"/>
          <w:shd w:fill="auto" w:val="clear"/>
        </w:rPr>
        <w:t xml:space="preserve">), the creator of the material world, 'the manifest', etc.</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template of sacrifice of 'goyim', has continued to this day in all regions that the 'chosen people'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spread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garnered a notoriety for such practices, always accompanied by the presence of jewry, and yet not necessarily (especially in the ancient, in the current Piscean world of utmost confusion), identified as cause of these practices, and not knowing that the judeo-christian cult is one of </w:t>
      </w:r>
      <w:r>
        <w:rPr>
          <w:rFonts w:ascii="Calibri" w:hAnsi="Calibri" w:cs="Calibri" w:eastAsia="Calibri"/>
          <w:color w:val="auto"/>
          <w:spacing w:val="-2"/>
          <w:position w:val="0"/>
          <w:sz w:val="24"/>
          <w:shd w:fill="auto" w:val="clear"/>
        </w:rPr>
        <w:t xml:space="preserve">sacrifice.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character of Isaac in the Bible (a fictional character), being intended as sacrifice to Yahweh at the latter's behest, is one such example, as well as the numerous passages regarding the 'fumes of sacrifice', 'pleasing to the Lord', and the prototypical story of Cain and Abel, with the semitic Abel, the shepherd, (shepherd king, priest of the order of Melchizedek), offering the sacrifice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animals,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'pleasing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'animals',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'goyim',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nonjews, with children being foremost amongst the delicacies Yahweh approves of.</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fallacious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notions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israel',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prohibits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sacrifice,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simply 'testing Abraham', the alleged father of Isaac, in his faith, when the other passages clearly refute this priestly caste deception as sacrifice in the Bible, being a mere symbol, (the blood in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body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sacrificed,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priestly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pageantry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melodrama). Evident in the Catholic sacraments, an ostentatious ball jest, or noble dispensation of grace, to wash away the sins of the flock in a mock ceremony, castigating the, 'pagan', sacrifices of yesteryear, when these same, 'pagan', sacrifices are perpetrated to this day under the mantle, </w:t>
      </w:r>
      <w:r>
        <w:rPr>
          <w:rFonts w:ascii="Calibri" w:hAnsi="Calibri" w:cs="Calibri" w:eastAsia="Calibri"/>
          <w:i/>
          <w:color w:val="auto"/>
          <w:spacing w:val="0"/>
          <w:position w:val="0"/>
          <w:sz w:val="24"/>
          <w:shd w:fill="auto" w:val="clear"/>
        </w:rPr>
        <w:t xml:space="preserve">sub</w:t>
      </w:r>
      <w:r>
        <w:rPr>
          <w:rFonts w:ascii="Calibri" w:hAnsi="Calibri" w:cs="Calibri" w:eastAsia="Calibri"/>
          <w: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rosa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still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'hiding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plain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sight',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organized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religious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structure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judeo- christianity and all of its variants.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question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i/>
          <w:color w:val="auto"/>
          <w:spacing w:val="0"/>
          <w:position w:val="0"/>
          <w:sz w:val="24"/>
          <w:shd w:fill="auto" w:val="clear"/>
        </w:rPr>
        <w:t xml:space="preserve">qui</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bono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benefits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sacrifices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'goyim', including the first born male child?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answer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i/>
          <w:color w:val="auto"/>
          <w:spacing w:val="0"/>
          <w:position w:val="0"/>
          <w:sz w:val="24"/>
          <w:shd w:fill="auto" w:val="clear"/>
        </w:rPr>
        <w:t xml:space="preserve">quid</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pro</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quo</w:t>
      </w:r>
      <w:r>
        <w:rPr>
          <w:rFonts w:ascii="Calibri" w:hAnsi="Calibri" w:cs="Calibri" w:eastAsia="Calibri"/>
          <w: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relationship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existent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 lord, Jehovah/Yahweh/Moloch, and the extraterrestrial 'Yahweh collective', of negative aliens who serve 'the One', and perhaps, as with the jews, were created or emanated into being by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(Yahweh/Jehovah/Moloch),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vampiric nature. Feeding off the fumes of sacrifice, and on the blood of those they ritually murder. The more pain and suffering they generate through their torture and abuse, the more energy the sacrifice releases, and the more they are able to feed upon this life force.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a mass scale, sacrifices were perpetrated by the synarchy, via war and revolution, and whatever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mayhem-inducing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stress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dis-ease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amongst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'flock',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goyim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feed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 augment their own entropic condition, and to perpetuate their recycling in the wheel of incarnation and development throughout the evolutive process. The nature of the synarchy is, thus, priestly caste overlordship, over a coterie, or 'stable', of sheep they habitually sacrifice to empower themselves, and this at the expense of all others. Seeking the realization of the magnum opus for themselves.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absurd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immortality,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direction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lasting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following the evolutive process of the Demiurge's Self-realization, consuming them, even as alleged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'perfected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consumed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extinct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pralaya,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cycles of Time or the 'end times', the end of the manifestation of Jehovah-Moloch.</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sinister rites of masonry as Miguel Serrano spoke of, clearly reveal themselves in the inherent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sacrificial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rites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modern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judaized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 form existed that was not 'lunar-semitic' historically, the writer is unable to say).</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 these same, bound up with the 'chosen people' are a presence in all forms of semitic monotheism,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inclusive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christianity,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claims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spotless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righteousness). Herein 'righteousness' simply means subordination of oneself to Jehovah-Moloch and in the form of the various sacrificial practice they purport to oppose.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48"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entire synarchy, its subdivisions in multifarious orders and sects all serve Jehovah- Yahweh-Moloch-Allah-Brahma,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diverse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facets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dark crystal, the false light of 'the One' (Logos Spermaticos) the creator of matter, the universe of </w:t>
      </w:r>
      <w:r>
        <w:rPr>
          <w:rFonts w:ascii="Calibri" w:hAnsi="Calibri" w:cs="Calibri" w:eastAsia="Calibri"/>
          <w:color w:val="auto"/>
          <w:spacing w:val="-2"/>
          <w:position w:val="0"/>
          <w:sz w:val="24"/>
          <w:shd w:fill="auto" w:val="clear"/>
        </w:rPr>
        <w:t xml:space="preserve">spatio-temporality.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nemesis of or, 'the One'. Is Lucifer, the Hyperborean Immortal and leader of the Hyperboreans or 'Lucifer spirits' who emanated on the earth to destabilize and 'assault the earth'.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magic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witchcraft.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stigmatized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jewish written Bible as the 'Nephilim'. Though they themselves are bound up with the fallen angels,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selected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bearers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torch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maintain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slave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plantation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Zion.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Ferris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wheel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ritual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sacrifice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creator(s)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extraterrestrials who serve this 'god' the Demiurge.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incarnating immortals and Lucifer-Wotan-Viracocha,-Quetzalcoatl are the Wildes Heer of Wotan.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battalion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times.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His-story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precipitate once the kosher powers of the synarchy, "have exhausted themselves in war".</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cyclicism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Eternal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sacrificial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cult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Jehovah- Moloch. Will precipitate the end of His-story and a re-turn to Origin.</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 fair presumption that planets such as Earth are myriad across the universe and that the negative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virally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spread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universe,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depositing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planets,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people' to rule over their, 'inhabitants' and to endeavor to subjugate these same according to the template of their establishment of an entropic system of vampirism, established through interbreeding,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stealthy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insertion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'gentile'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hosts.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Nietzsche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said: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desert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encroaches"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fecundation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soil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precipitated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removal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the plagues of locusts who desertify these vital spaces and absorb vampirically the vitality of their denizens whether this removal entails a eugenical upgrading or modification of those 'chosen people' as means of severing their ties to the Demiurge and the extraterrestrials or harsher measures such as quarantine is something the writer is not equipped to answer.</w:t>
      </w:r>
    </w:p>
    <w:p>
      <w:pPr>
        <w:spacing w:before="0" w:after="0" w:line="288"/>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Delenda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Carthago!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Delinda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2"/>
          <w:position w:val="0"/>
          <w:sz w:val="24"/>
          <w:shd w:fill="auto" w:val="clear"/>
        </w:rPr>
        <w:t xml:space="preserve">Moloch!</w:t>
      </w:r>
    </w:p>
    <w:p>
      <w:pPr>
        <w:spacing w:before="0" w:after="0" w:line="288"/>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