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399E3" w14:textId="63E37DDE" w:rsidR="00491237" w:rsidRDefault="00491237" w:rsidP="00BD0405"/>
    <w:p w14:paraId="296096C6" w14:textId="7984FDB2" w:rsidR="00491237" w:rsidRDefault="00491237" w:rsidP="00BD0405"/>
    <w:p w14:paraId="7E0598B6" w14:textId="31A35552" w:rsidR="00491237" w:rsidRDefault="00491237" w:rsidP="00BD0405">
      <w:bookmarkStart w:id="0" w:name="_GoBack"/>
      <w:r>
        <w:t xml:space="preserve">Es un punto muy interesante el comprender, </w:t>
      </w:r>
      <w:r w:rsidR="00BE26F3">
        <w:t xml:space="preserve">o </w:t>
      </w:r>
      <w:r>
        <w:t xml:space="preserve">tratar de hacerlo, el “contenido” que verdaderamente entró a este Universo del Demiurgo el Uno, que ya estaba bien definido y determinado en sus arquetipos y designios, cuando los hiperbóreos </w:t>
      </w:r>
      <w:r w:rsidR="002E1E52">
        <w:t>llegaron</w:t>
      </w:r>
      <w:r w:rsidR="00BE26F3">
        <w:t xml:space="preserve"> muchos miles de años ha</w:t>
      </w:r>
      <w:r w:rsidR="002E1E52">
        <w:t xml:space="preserve">. Es interesante porque tal apreciación puede darnos a nosotros, por proceso de eliminación, algún conocimiento más preciso sobre de lo que trata lo “espiritual”, pues tal nota se imprimió a manera de mutación en, y esto es lo fundamental de todo esto, NO SÓLO en el </w:t>
      </w:r>
      <w:proofErr w:type="spellStart"/>
      <w:r w:rsidR="002E1E52">
        <w:t>pasú</w:t>
      </w:r>
      <w:proofErr w:type="spellEnd"/>
      <w:r w:rsidR="002E1E52">
        <w:t xml:space="preserve"> terrestre, sino EN LA GENERALIDAD óntico-metafísica de todos los reinos. Para ello, primero</w:t>
      </w:r>
      <w:r w:rsidR="00B85B6E">
        <w:t>,</w:t>
      </w:r>
      <w:r w:rsidR="002E1E52">
        <w:t xml:space="preserve"> deberemos leer unos cuantos párrafos de la obra de </w:t>
      </w:r>
      <w:proofErr w:type="spellStart"/>
      <w:r w:rsidR="002E1E52">
        <w:t>Nimrod</w:t>
      </w:r>
      <w:proofErr w:type="spellEnd"/>
      <w:r w:rsidR="002E1E52">
        <w:t xml:space="preserve"> para luego poder ya sacar algunas conclusiones:</w:t>
      </w:r>
    </w:p>
    <w:p w14:paraId="421AE1F5" w14:textId="77777777" w:rsidR="00BE26F3" w:rsidRDefault="00BE26F3" w:rsidP="002E1E52"/>
    <w:p w14:paraId="1987A199" w14:textId="4FC48B25" w:rsidR="002E1E52" w:rsidRDefault="002E1E52" w:rsidP="002E1E52">
      <w:r>
        <w:t>“</w:t>
      </w:r>
      <w:r>
        <w:t>¿Qué milagro lo salvó de desaparecer como el dinosaurio o el dodo y en cambio</w:t>
      </w:r>
      <w:r w:rsidR="00BE26F3">
        <w:t xml:space="preserve"> </w:t>
      </w:r>
      <w:r>
        <w:t>aceleró su evolución hasta convertirlo en el amo de la tierra? Respuesta: el aporte</w:t>
      </w:r>
      <w:r w:rsidR="00BE26F3">
        <w:t xml:space="preserve"> </w:t>
      </w:r>
      <w:r>
        <w:t>genético de una raza extraterrestre llamada, últimamente, "Hiperbórea". Pero no se trata</w:t>
      </w:r>
      <w:r w:rsidR="00BE26F3">
        <w:t xml:space="preserve"> </w:t>
      </w:r>
      <w:r>
        <w:t>solo de "genética", es decir, de información hereditaria: LA MODIFICACIÓN GENÉTICA</w:t>
      </w:r>
      <w:r w:rsidR="00BE26F3">
        <w:t xml:space="preserve"> </w:t>
      </w:r>
      <w:r>
        <w:t>DEL PASÚ LO QUE HA HECHO POSIBLE ES EL ENCADENAMIENTO ESPIRITUAL DE</w:t>
      </w:r>
      <w:r w:rsidR="00BE26F3">
        <w:t xml:space="preserve"> </w:t>
      </w:r>
      <w:r>
        <w:t>LOS SERES EXTRATERRESTRES AL DESENVOLVIMIENTO EVOLUTIVO DE LOS</w:t>
      </w:r>
      <w:r w:rsidR="00BE26F3">
        <w:t xml:space="preserve"> </w:t>
      </w:r>
      <w:r>
        <w:t>ARQUETIPOS MANÚ, O SEA, A LA EVOLUCIÓN DE LA MATERIA. Este hecho</w:t>
      </w:r>
      <w:r w:rsidR="00BE26F3">
        <w:t xml:space="preserve"> </w:t>
      </w:r>
      <w:r>
        <w:t>primordial, que constituye el núcleo de la tesis, se denomina "Traición Blanca" o "Traición</w:t>
      </w:r>
      <w:r w:rsidR="00BE26F3">
        <w:t xml:space="preserve"> </w:t>
      </w:r>
      <w:r>
        <w:t xml:space="preserve">de los </w:t>
      </w:r>
      <w:proofErr w:type="spellStart"/>
      <w:r>
        <w:t>Siddhas</w:t>
      </w:r>
      <w:proofErr w:type="spellEnd"/>
      <w:r>
        <w:t>", en clara alusión a los jefes extraterrestres que dirigieron la caída de los</w:t>
      </w:r>
      <w:r w:rsidR="00BE26F3">
        <w:t xml:space="preserve"> </w:t>
      </w:r>
      <w:r>
        <w:t>Espíritus, produjeron una mutación en los reinos vegetal y animal de la Tierra y, aun hoy,</w:t>
      </w:r>
      <w:r w:rsidR="00BE26F3">
        <w:t xml:space="preserve"> </w:t>
      </w:r>
      <w:r>
        <w:t xml:space="preserve">controlan el planeta desde el centro Chang </w:t>
      </w:r>
      <w:proofErr w:type="spellStart"/>
      <w:r>
        <w:t>Shambalá</w:t>
      </w:r>
      <w:proofErr w:type="spellEnd"/>
      <w:r>
        <w:t>.</w:t>
      </w:r>
    </w:p>
    <w:p w14:paraId="09A7911E" w14:textId="77777777" w:rsidR="00BE26F3" w:rsidRDefault="00BE26F3" w:rsidP="002E1E52"/>
    <w:p w14:paraId="6B8EA69A" w14:textId="1AD89BD5" w:rsidR="002E1E52" w:rsidRDefault="002E1E52" w:rsidP="002E1E52">
      <w:r>
        <w:t>Supongamos que tales seres hubieran penetrado al sistema solar por una "puerta"</w:t>
      </w:r>
      <w:r w:rsidR="00BE26F3">
        <w:t xml:space="preserve"> </w:t>
      </w:r>
      <w:r>
        <w:t xml:space="preserve">abierta en otro planeta, por </w:t>
      </w:r>
      <w:proofErr w:type="gramStart"/>
      <w:r>
        <w:t>ejemplo</w:t>
      </w:r>
      <w:proofErr w:type="gramEnd"/>
      <w:r>
        <w:t xml:space="preserve"> Venus, y que ya aquí, merced a un ardid, una parte</w:t>
      </w:r>
      <w:r w:rsidR="00BE26F3">
        <w:t xml:space="preserve"> </w:t>
      </w:r>
      <w:r>
        <w:t xml:space="preserve">de sus Guías Hiperbóreos los hubiesen encadenado a la ley de evolución. Este encadenamiento, ya lo hemos dicho, NO PUEDE SER </w:t>
      </w:r>
      <w:proofErr w:type="gramStart"/>
      <w:r>
        <w:t>REAL</w:t>
      </w:r>
      <w:proofErr w:type="gramEnd"/>
      <w:r>
        <w:t xml:space="preserve"> pero, sin embargo, los Guías</w:t>
      </w:r>
      <w:r w:rsidR="00BE26F3">
        <w:t xml:space="preserve"> </w:t>
      </w:r>
      <w:r>
        <w:t>Traidores logran CONFUNDIR a los espíritus inmortales anclándolos a la materia. ¿Para</w:t>
      </w:r>
      <w:r w:rsidR="00BE26F3">
        <w:t xml:space="preserve"> </w:t>
      </w:r>
      <w:r>
        <w:t>qué hacen esto? Otro misterio. Pero lo cierto, lo efectivo es que, a partir de la llegada de</w:t>
      </w:r>
      <w:r w:rsidR="00BE26F3">
        <w:t xml:space="preserve"> </w:t>
      </w:r>
      <w:r>
        <w:t>tales Guías al sistema solar, se operará una mutación colectiva EN TODA LA GALAXIA</w:t>
      </w:r>
      <w:r w:rsidR="00BE26F3">
        <w:t xml:space="preserve"> </w:t>
      </w:r>
      <w:r>
        <w:t>que MODIFICA el Plan del Uno. Esta modificación está edificada en la Traición de los</w:t>
      </w:r>
      <w:r w:rsidR="00BE26F3">
        <w:t xml:space="preserve"> </w:t>
      </w:r>
      <w:r>
        <w:t>Guías y en la caída de los seres inmortales.</w:t>
      </w:r>
    </w:p>
    <w:p w14:paraId="41F806F3" w14:textId="77777777" w:rsidR="00BE26F3" w:rsidRDefault="00BE26F3" w:rsidP="002E1E52"/>
    <w:p w14:paraId="3C623C92" w14:textId="77777777" w:rsidR="00BE26F3" w:rsidRDefault="002E1E52" w:rsidP="002E1E52">
      <w:r>
        <w:t xml:space="preserve">Ya mencionamos en otras ocasiones que en un principio los </w:t>
      </w:r>
      <w:proofErr w:type="spellStart"/>
      <w:r>
        <w:t>Siddhas</w:t>
      </w:r>
      <w:proofErr w:type="spellEnd"/>
      <w:r w:rsidR="00BE26F3">
        <w:t xml:space="preserve"> </w:t>
      </w:r>
      <w:r>
        <w:t xml:space="preserve">ingresaron al Sistema Solar por la puerta de Venus y que un grupo de ellos, los </w:t>
      </w:r>
      <w:proofErr w:type="spellStart"/>
      <w:r>
        <w:t>Siddhas</w:t>
      </w:r>
      <w:proofErr w:type="spellEnd"/>
      <w:r w:rsidR="00BE26F3">
        <w:t xml:space="preserve"> </w:t>
      </w:r>
      <w:r>
        <w:t>Traidores, se asoció al Plan del Demiurgo provocando luego, en combinación con éste,</w:t>
      </w:r>
      <w:r w:rsidR="00BE26F3">
        <w:t xml:space="preserve"> </w:t>
      </w:r>
      <w:r>
        <w:t>la catástrofe de los espíritus cautivos. Los espíritus hiperbóreos fueron encadenados a la</w:t>
      </w:r>
      <w:r w:rsidR="00BE26F3">
        <w:t xml:space="preserve"> </w:t>
      </w:r>
      <w:r>
        <w:t>materia por haber caído en una celada cósmica, el Misterio de Amor; pero no hablaremos</w:t>
      </w:r>
      <w:r w:rsidR="00BE26F3">
        <w:t xml:space="preserve"> </w:t>
      </w:r>
      <w:r>
        <w:t>por ahora de ello. El efecto que se produjo en el mundo evolutivo del Demiurgo al asimilar</w:t>
      </w:r>
      <w:r w:rsidR="00BE26F3">
        <w:t xml:space="preserve"> </w:t>
      </w:r>
      <w:r>
        <w:t>a los espíritus confusos es lo que hoy llamaríamos una mutación colectiva. Al mal de la</w:t>
      </w:r>
      <w:r w:rsidR="00BE26F3">
        <w:t xml:space="preserve"> </w:t>
      </w:r>
      <w:r>
        <w:t>ordenación imitativa de la materia, hecha por el Demiurgo, se sumó luego el mal de la</w:t>
      </w:r>
      <w:r w:rsidR="00BE26F3">
        <w:t xml:space="preserve"> </w:t>
      </w:r>
      <w:r>
        <w:t>mutación de su Obra y el encadenamiento de los espíritus, es decir, la modificación del</w:t>
      </w:r>
      <w:r w:rsidR="00BE26F3">
        <w:t xml:space="preserve"> </w:t>
      </w:r>
      <w:r>
        <w:t xml:space="preserve">Plan realizado por los </w:t>
      </w:r>
      <w:proofErr w:type="spellStart"/>
      <w:r>
        <w:t>Siddhas</w:t>
      </w:r>
      <w:proofErr w:type="spellEnd"/>
      <w:r>
        <w:t xml:space="preserve"> Traidores. Y para controlar tan maligna empresa los</w:t>
      </w:r>
      <w:r w:rsidR="00BE26F3">
        <w:t xml:space="preserve"> </w:t>
      </w:r>
      <w:proofErr w:type="spellStart"/>
      <w:r>
        <w:t>Siddhas</w:t>
      </w:r>
      <w:proofErr w:type="spellEnd"/>
      <w:r>
        <w:t xml:space="preserve"> Traidores deciden fundar la Jerarquía Blanca, en la cual se deben organizar las</w:t>
      </w:r>
      <w:r w:rsidR="00BE26F3">
        <w:t xml:space="preserve"> </w:t>
      </w:r>
      <w:r>
        <w:t xml:space="preserve">diferentes manifestaciones </w:t>
      </w:r>
      <w:proofErr w:type="spellStart"/>
      <w:r>
        <w:t>dévicas</w:t>
      </w:r>
      <w:proofErr w:type="spellEnd"/>
      <w:r>
        <w:t xml:space="preserve"> del Demiurgo.</w:t>
      </w:r>
    </w:p>
    <w:p w14:paraId="51201F8F" w14:textId="77777777" w:rsidR="00BE26F3" w:rsidRDefault="00BE26F3" w:rsidP="002E1E52"/>
    <w:p w14:paraId="78CC1BFB" w14:textId="56AF5F02" w:rsidR="002E1E52" w:rsidRDefault="002E1E52" w:rsidP="002E1E52">
      <w:r>
        <w:t xml:space="preserve">Ahora bien, ya podemos imaginar que este mundo no es resultado solamente de la “arquitectura celeste” de nuestro querido Demiurgo, sino que su “fisiología” responde también al contenido designado que se precipita juntamente con el arribo de los seres </w:t>
      </w:r>
      <w:proofErr w:type="spellStart"/>
      <w:r>
        <w:t>extrau</w:t>
      </w:r>
      <w:r w:rsidR="00B85B6E">
        <w:t>n</w:t>
      </w:r>
      <w:r>
        <w:t>iversales</w:t>
      </w:r>
      <w:proofErr w:type="spellEnd"/>
      <w:r>
        <w:t xml:space="preserve">. Para ello, debemos comenzar con definir cómo era este planeta </w:t>
      </w:r>
      <w:r w:rsidR="00B85B6E">
        <w:t>antes</w:t>
      </w:r>
      <w:r>
        <w:t xml:space="preserve"> de que tal cosa ocurriere, y </w:t>
      </w:r>
      <w:r w:rsidR="00373E32">
        <w:t xml:space="preserve">para ello no hay otra mejor forma que acudir, nuevamente a las palabras de </w:t>
      </w:r>
      <w:proofErr w:type="spellStart"/>
      <w:r w:rsidR="00373E32">
        <w:t>Nimrod</w:t>
      </w:r>
      <w:proofErr w:type="spellEnd"/>
      <w:r w:rsidR="00373E32">
        <w:t>:</w:t>
      </w:r>
    </w:p>
    <w:p w14:paraId="226262DB" w14:textId="3377343D" w:rsidR="00373E32" w:rsidRDefault="00373E32" w:rsidP="002E1E52"/>
    <w:p w14:paraId="7F1BE957" w14:textId="48441EB9" w:rsidR="00373E32" w:rsidRDefault="00373E32" w:rsidP="00373E32">
      <w:r>
        <w:t>“</w:t>
      </w:r>
      <w:r>
        <w:t>El paraíso terrenal ES UN RECUERDO DEL PASU. En efecto: cuando los</w:t>
      </w:r>
      <w:r w:rsidR="00BE26F3">
        <w:t xml:space="preserve"> </w:t>
      </w:r>
      <w:proofErr w:type="spellStart"/>
      <w:r>
        <w:t>Siddhas</w:t>
      </w:r>
      <w:proofErr w:type="spellEnd"/>
      <w:r>
        <w:t xml:space="preserve"> ingresan al Sistema Solar encuentran en la Tierra a un homínido, antepasado del</w:t>
      </w:r>
      <w:r w:rsidR="00BE26F3">
        <w:t xml:space="preserve"> </w:t>
      </w:r>
      <w:proofErr w:type="spellStart"/>
      <w:r>
        <w:t>pasú</w:t>
      </w:r>
      <w:proofErr w:type="spellEnd"/>
      <w:r>
        <w:t xml:space="preserve">, que era todo lo, que el Demiurgo y sus </w:t>
      </w:r>
      <w:proofErr w:type="spellStart"/>
      <w:r>
        <w:t>devas</w:t>
      </w:r>
      <w:proofErr w:type="spellEnd"/>
      <w:r>
        <w:t xml:space="preserve"> habían podido lograr luego de</w:t>
      </w:r>
      <w:r w:rsidR="00BE26F3">
        <w:t xml:space="preserve"> </w:t>
      </w:r>
      <w:r>
        <w:t>millones de años de despliegue evolutivo del Manú. Pero esta criatura miserable, que</w:t>
      </w:r>
      <w:r w:rsidR="00BE26F3">
        <w:t xml:space="preserve"> </w:t>
      </w:r>
      <w:r>
        <w:t>quizá por eso no evolucionaba, se hallaba, en un verdadero paraíso, disfrutando feliz y</w:t>
      </w:r>
      <w:r w:rsidR="00BE26F3">
        <w:t xml:space="preserve"> </w:t>
      </w:r>
      <w:r>
        <w:t xml:space="preserve">al cuidado de los </w:t>
      </w:r>
      <w:proofErr w:type="spellStart"/>
      <w:r>
        <w:t>Devas</w:t>
      </w:r>
      <w:proofErr w:type="spellEnd"/>
      <w:r>
        <w:t xml:space="preserve">. Luego de la Traición de los </w:t>
      </w:r>
      <w:proofErr w:type="spellStart"/>
      <w:r>
        <w:t>Siddhas</w:t>
      </w:r>
      <w:proofErr w:type="spellEnd"/>
      <w:r>
        <w:t>, por causa de la clave</w:t>
      </w:r>
      <w:r w:rsidR="00BE26F3">
        <w:t xml:space="preserve"> </w:t>
      </w:r>
      <w:r>
        <w:t xml:space="preserve">genética, los </w:t>
      </w:r>
      <w:proofErr w:type="spellStart"/>
      <w:r>
        <w:t>pasúes</w:t>
      </w:r>
      <w:proofErr w:type="spellEnd"/>
      <w:r>
        <w:t xml:space="preserve"> comenzaron a evolucionar más de prisa debido al aporte del linaje</w:t>
      </w:r>
      <w:r w:rsidR="00BE26F3">
        <w:t xml:space="preserve"> </w:t>
      </w:r>
      <w:r>
        <w:t>hiperbóreo y a la cautividad de los Espíritus venidos de Venus.</w:t>
      </w:r>
    </w:p>
    <w:p w14:paraId="67008162" w14:textId="77777777" w:rsidR="00BE26F3" w:rsidRDefault="00BE26F3" w:rsidP="00373E32"/>
    <w:p w14:paraId="7560CA6D" w14:textId="7E89C83F" w:rsidR="00373E32" w:rsidRDefault="00373E32" w:rsidP="00373E32">
      <w:r>
        <w:t>El "paraíso terrenal" ES UN RECUERDO DEL PASU. En</w:t>
      </w:r>
      <w:r w:rsidR="00BE26F3">
        <w:t xml:space="preserve"> </w:t>
      </w:r>
      <w:r>
        <w:t xml:space="preserve">efecto: cuando los, </w:t>
      </w:r>
      <w:proofErr w:type="spellStart"/>
      <w:r>
        <w:t>Siddhas</w:t>
      </w:r>
      <w:proofErr w:type="spellEnd"/>
      <w:r>
        <w:t xml:space="preserve"> ingresan al Sistema Solar encuentran en la Tierra a un</w:t>
      </w:r>
      <w:r w:rsidR="00BE26F3">
        <w:t xml:space="preserve"> </w:t>
      </w:r>
      <w:r>
        <w:t xml:space="preserve">homínido, antepasado del </w:t>
      </w:r>
      <w:proofErr w:type="spellStart"/>
      <w:r>
        <w:t>pasú</w:t>
      </w:r>
      <w:proofErr w:type="spellEnd"/>
      <w:r>
        <w:t xml:space="preserve">, que era todo lo que el Demiurgo y sus </w:t>
      </w:r>
      <w:proofErr w:type="spellStart"/>
      <w:r>
        <w:t>Devas</w:t>
      </w:r>
      <w:proofErr w:type="spellEnd"/>
      <w:r>
        <w:t xml:space="preserve"> habían</w:t>
      </w:r>
      <w:r w:rsidR="00BE26F3">
        <w:t xml:space="preserve"> </w:t>
      </w:r>
      <w:r>
        <w:t>podido lograr luego de millones de años de "despliegue evolutivo‖ del Manú. Pero esta</w:t>
      </w:r>
      <w:r w:rsidR="00BE26F3">
        <w:t xml:space="preserve"> </w:t>
      </w:r>
      <w:r>
        <w:t>criatura miserable, que quizá por eso no evolucionaba, se hallaba, en un verdadero</w:t>
      </w:r>
      <w:r w:rsidR="00BE26F3">
        <w:t xml:space="preserve"> </w:t>
      </w:r>
      <w:r>
        <w:t xml:space="preserve">"paraíso ", disfrutando feliz y al cuidado de los </w:t>
      </w:r>
      <w:proofErr w:type="spellStart"/>
      <w:r>
        <w:t>Devas</w:t>
      </w:r>
      <w:proofErr w:type="spellEnd"/>
      <w:r>
        <w:t xml:space="preserve">. Luego de la Traición de los </w:t>
      </w:r>
      <w:proofErr w:type="spellStart"/>
      <w:r>
        <w:t>Siddhas</w:t>
      </w:r>
      <w:proofErr w:type="spellEnd"/>
      <w:r w:rsidR="00BE26F3">
        <w:t xml:space="preserve"> </w:t>
      </w:r>
      <w:r>
        <w:t xml:space="preserve">por causa del Misterio de Amor, "los </w:t>
      </w:r>
      <w:proofErr w:type="spellStart"/>
      <w:r>
        <w:t>pasú</w:t>
      </w:r>
      <w:proofErr w:type="spellEnd"/>
      <w:r>
        <w:t xml:space="preserve"> comenzaron a "evolucionar" más de prisa</w:t>
      </w:r>
      <w:r w:rsidR="00BE26F3">
        <w:t xml:space="preserve"> </w:t>
      </w:r>
      <w:r>
        <w:t>debido al aporte del linaje hiperbóreo y a la cautividad de los espíritus venidos de Venus.</w:t>
      </w:r>
      <w:r w:rsidR="00BE26F3">
        <w:t xml:space="preserve"> </w:t>
      </w:r>
      <w:r>
        <w:t xml:space="preserve">Sin </w:t>
      </w:r>
      <w:proofErr w:type="gramStart"/>
      <w:r>
        <w:t>embargo</w:t>
      </w:r>
      <w:proofErr w:type="gramEnd"/>
      <w:r>
        <w:t xml:space="preserve"> en sus memorias genéticas se conservó el recuerdo de aquella era de</w:t>
      </w:r>
      <w:r w:rsidR="00BE26F3">
        <w:t xml:space="preserve"> </w:t>
      </w:r>
      <w:r>
        <w:t>completa felicidad y total idiotez.</w:t>
      </w:r>
      <w:r w:rsidR="00824E90">
        <w:t>”</w:t>
      </w:r>
    </w:p>
    <w:p w14:paraId="0C4BDEE5" w14:textId="55B2A592" w:rsidR="00824E90" w:rsidRDefault="00824E90" w:rsidP="00373E32"/>
    <w:p w14:paraId="4186BC96" w14:textId="76956338" w:rsidR="00824E90" w:rsidRDefault="00824E90" w:rsidP="00373E32">
      <w:r>
        <w:t xml:space="preserve">Podemos ver ahora que el pasado geo-argumental de este planeta, lejos de ser esa </w:t>
      </w:r>
      <w:r w:rsidR="00B85B6E">
        <w:t xml:space="preserve">escenografía </w:t>
      </w:r>
      <w:r>
        <w:t>de infierno que nos pintan los paleontólogos, sobre un planeta</w:t>
      </w:r>
      <w:r w:rsidR="00B85B6E">
        <w:t xml:space="preserve"> prehistórico</w:t>
      </w:r>
      <w:r>
        <w:t xml:space="preserve"> lleno de dientes, muerte, depredación, sulfuro, </w:t>
      </w:r>
      <w:proofErr w:type="spellStart"/>
      <w:r>
        <w:t>etc</w:t>
      </w:r>
      <w:proofErr w:type="spellEnd"/>
      <w:r>
        <w:t xml:space="preserve">, estuvo basada en lo que se proyectó generalmente para todo el cosmos: un jardín de evolución para animales más parecido a esos santuarios para pandas que a otra cosa. Sería en vano tratar de imaginarnos con precisión ello, si tales animales vivían sin necesidad de comerse unos a otros, si recibían mayor energía vital del Sol (al no estar interpuesta la </w:t>
      </w:r>
      <w:proofErr w:type="spellStart"/>
      <w:r>
        <w:t>Kalachakra</w:t>
      </w:r>
      <w:proofErr w:type="spellEnd"/>
      <w:r>
        <w:t xml:space="preserve">, o más preciso aún, </w:t>
      </w:r>
      <w:proofErr w:type="spellStart"/>
      <w:r>
        <w:t>Shamballá</w:t>
      </w:r>
      <w:proofErr w:type="spellEnd"/>
      <w:r>
        <w:t>), si existían árboles de 60 kilómetros de altura y demás cosas, pero lo cierto es que e</w:t>
      </w:r>
      <w:r w:rsidR="00B85B6E">
        <w:t>ste</w:t>
      </w:r>
      <w:r>
        <w:t xml:space="preserve"> infierno inicia, o se potencia</w:t>
      </w:r>
      <w:r w:rsidR="00B85B6E">
        <w:t>,</w:t>
      </w:r>
      <w:r>
        <w:t xml:space="preserve"> con la llegada de los hiperbóreos</w:t>
      </w:r>
      <w:r w:rsidR="00B85B6E">
        <w:t xml:space="preserve"> (que se dice que lo hicieron en “forma” de saurios, tema a tratar en otra ocasión)</w:t>
      </w:r>
      <w:r>
        <w:t>. Así es, una vez plasmada la “manera de ser” de estos seres divinos, la faz de la Tierra, y de la Galaxia como ya vimos, nacen, como el mismo mito de Pandora lo relata, todos los “vicios” del alma</w:t>
      </w:r>
      <w:r w:rsidR="00B85B6E">
        <w:t xml:space="preserve"> y de la vida</w:t>
      </w:r>
      <w:r>
        <w:t xml:space="preserve"> que irán contra la Ley mecánica y animalmente gris que fuera impuesta por el Creador a su jardín botánico planetario</w:t>
      </w:r>
      <w:r w:rsidR="00B85B6E">
        <w:t>, y</w:t>
      </w:r>
      <w:r>
        <w:t xml:space="preserve"> es, con toda propiedad, el “Origen del Mal”. No nos detendremos en este tema, es decir, en el “Mal”, o </w:t>
      </w:r>
      <w:r w:rsidR="00B85B6E">
        <w:t xml:space="preserve">el </w:t>
      </w:r>
      <w:r>
        <w:t>“Pecado”, pues es un tema que amerita un tratamiento extensivo</w:t>
      </w:r>
      <w:r w:rsidR="00B85B6E">
        <w:t xml:space="preserve"> y exclusivo</w:t>
      </w:r>
      <w:r>
        <w:t xml:space="preserve"> aparte, pero sí diremos unas cuantas cosas sobre lo que tal esencia increada obró sobre la Naturaleza de las cosas terrestres</w:t>
      </w:r>
      <w:r w:rsidR="00540FE7">
        <w:t>, incluido el Hombre.</w:t>
      </w:r>
    </w:p>
    <w:p w14:paraId="46AE7CFA" w14:textId="2EFD5C5C" w:rsidR="00540FE7" w:rsidRDefault="00540FE7" w:rsidP="00373E32"/>
    <w:p w14:paraId="5F7F2C58" w14:textId="3A917415" w:rsidR="00FA2BB7" w:rsidRDefault="00540FE7" w:rsidP="00FA2BB7">
      <w:r>
        <w:lastRenderedPageBreak/>
        <w:t>¿Desde cuándo comienza a haber en el mundo el apetito por hacer el mal, en plantas y animales? Es un misterio por el cual los animales, en especial</w:t>
      </w:r>
      <w:r w:rsidR="00B85B6E">
        <w:t xml:space="preserve"> </w:t>
      </w:r>
      <w:r>
        <w:t xml:space="preserve">los carnívoros, ya no sólo matan para alimentarse, sino por placer, cuyo ejemplo principal son los felinos. También lo es la monogamia de algunos animales, siendo que el impulso primario de éstos es la reproducción a diestra y siniestra; TAMBIÉN ES UN MISTERIO, COMO AFIRMAN </w:t>
      </w:r>
      <w:proofErr w:type="spellStart"/>
      <w:r>
        <w:t>Nimrod</w:t>
      </w:r>
      <w:proofErr w:type="spellEnd"/>
      <w:r>
        <w:t xml:space="preserve"> y Lupus </w:t>
      </w:r>
      <w:proofErr w:type="spellStart"/>
      <w:r>
        <w:t>Felis</w:t>
      </w:r>
      <w:proofErr w:type="spellEnd"/>
      <w:r>
        <w:t>, la aparición del ángulo recto</w:t>
      </w:r>
      <w:r w:rsidR="006B49F3">
        <w:t xml:space="preserve"> como arma en la morfología animal</w:t>
      </w:r>
      <w:r>
        <w:t xml:space="preserve">, de esa estructura dañina por </w:t>
      </w:r>
      <w:r w:rsidR="00BE26F3">
        <w:t>excelencia</w:t>
      </w:r>
      <w:r>
        <w:t xml:space="preserve"> en </w:t>
      </w:r>
      <w:r w:rsidR="006B49F3">
        <w:t>ejemplares</w:t>
      </w:r>
      <w:r>
        <w:t xml:space="preserve"> tales como el </w:t>
      </w:r>
      <w:r w:rsidR="006B49F3">
        <w:t>n</w:t>
      </w:r>
      <w:r>
        <w:t>arval</w:t>
      </w:r>
      <w:r w:rsidR="006B49F3">
        <w:t xml:space="preserve"> o los elefantes y rinocerontes</w:t>
      </w:r>
      <w:r>
        <w:t xml:space="preserve">. Así, de esta guisa, podemos </w:t>
      </w:r>
      <w:r w:rsidR="006B49F3">
        <w:t>preguntarnos</w:t>
      </w:r>
      <w:r>
        <w:t xml:space="preserve"> infinidad de cosas, pero lo cierto es que en el momento en que entró aquí lo “increado”, es decir, lo que está fuera de toda norma de existencia y moral, ya nada sería como el demiurgo lo planeó en un inicio, es decir, ovejuno, gregario, vegetativo, pacífico, </w:t>
      </w:r>
      <w:r w:rsidR="00FA2BB7">
        <w:t>etc. Con el Hombre se puede apreciar esta mutación de designio de manera fenomenal, pues de ser un proto-simio comunitario por excelencia pasó a ser un ser de eminente corte EGÓICO, individualista a ultranza, hasta podríamos decir criminal y perverso, GUERRERO Y POSESIVO, de infinita “voluntad de poder”</w:t>
      </w:r>
      <w:r w:rsidR="006B49F3">
        <w:t xml:space="preserve"> </w:t>
      </w:r>
      <w:r w:rsidR="00FA2BB7">
        <w:t>en términos n</w:t>
      </w:r>
      <w:proofErr w:type="spellStart"/>
      <w:r w:rsidR="00FA2BB7">
        <w:t>ietzschianos</w:t>
      </w:r>
      <w:proofErr w:type="spellEnd"/>
      <w:r w:rsidR="00FA2BB7">
        <w:t xml:space="preserve"> (todo esto no quita, por el contrario, que también se trasformó en un ser divino, inteligente por excelencia, fantasioso como no se tiene idea, magnífico en su poder creacional, de trasmutación de los entes y también en su bondad para con las cosas ajenas a sí mismo); todo aquello, merced a la hostilidad esencial que poseían ante todo orden material. </w:t>
      </w:r>
    </w:p>
    <w:p w14:paraId="3AAE0321" w14:textId="77777777" w:rsidR="00BE26F3" w:rsidRDefault="00BE26F3" w:rsidP="00FA2BB7"/>
    <w:p w14:paraId="1695DE64" w14:textId="2AB99601" w:rsidR="00BE26F3" w:rsidRDefault="00FA2BB7" w:rsidP="00FA2BB7">
      <w:r>
        <w:t>“</w:t>
      </w:r>
      <w:r>
        <w:t>Porque, hay que afirmarlo, ese valioso</w:t>
      </w:r>
      <w:r>
        <w:t xml:space="preserve"> </w:t>
      </w:r>
      <w:r>
        <w:t>componente divino que puede convertir al hombre en un Dios o en un Demonio, el</w:t>
      </w:r>
      <w:r>
        <w:t xml:space="preserve"> </w:t>
      </w:r>
      <w:r>
        <w:t>Símbolo del Origen, debe ser preservado por la sangre pura: tanto la técnica de la clave</w:t>
      </w:r>
      <w:r>
        <w:t xml:space="preserve"> </w:t>
      </w:r>
      <w:r>
        <w:t xml:space="preserve">genética de los </w:t>
      </w:r>
      <w:proofErr w:type="spellStart"/>
      <w:r>
        <w:t>Siddhas</w:t>
      </w:r>
      <w:proofErr w:type="spellEnd"/>
      <w:r>
        <w:t xml:space="preserve"> Traidores, es decir, los planes de Chang </w:t>
      </w:r>
      <w:proofErr w:type="spellStart"/>
      <w:r>
        <w:t>Shambalá</w:t>
      </w:r>
      <w:proofErr w:type="spellEnd"/>
      <w:r>
        <w:t>, como la</w:t>
      </w:r>
      <w:r>
        <w:t xml:space="preserve"> </w:t>
      </w:r>
      <w:r>
        <w:t xml:space="preserve">Estrategia Hiperbórea de Retorno al Origen, de los </w:t>
      </w:r>
      <w:proofErr w:type="spellStart"/>
      <w:r>
        <w:t>Siddhas</w:t>
      </w:r>
      <w:proofErr w:type="spellEnd"/>
      <w:r>
        <w:t xml:space="preserve"> de </w:t>
      </w:r>
      <w:proofErr w:type="spellStart"/>
      <w:r>
        <w:t>Agartha</w:t>
      </w:r>
      <w:proofErr w:type="spellEnd"/>
      <w:r>
        <w:t>, exigen el racismo</w:t>
      </w:r>
      <w:r>
        <w:t xml:space="preserve"> </w:t>
      </w:r>
      <w:r>
        <w:t>como medio de conservar la herencia extraterrestre</w:t>
      </w:r>
      <w:r>
        <w:t>”</w:t>
      </w:r>
    </w:p>
    <w:p w14:paraId="2CBC65ED" w14:textId="77777777" w:rsidR="00BE26F3" w:rsidRDefault="00BE26F3" w:rsidP="00FA2BB7"/>
    <w:p w14:paraId="48CD1195" w14:textId="649DBB2A" w:rsidR="00540FE7" w:rsidRDefault="00BE26F3" w:rsidP="00FA2BB7">
      <w:r>
        <w:t>Esto último</w:t>
      </w:r>
      <w:r w:rsidR="00FA2BB7">
        <w:t xml:space="preserve"> </w:t>
      </w:r>
      <w:r w:rsidR="006B49F3">
        <w:t xml:space="preserve">que </w:t>
      </w:r>
      <w:r w:rsidR="00FA2BB7">
        <w:t xml:space="preserve">nos expresa </w:t>
      </w:r>
      <w:proofErr w:type="spellStart"/>
      <w:r w:rsidR="00FA2BB7">
        <w:t>Nimrod</w:t>
      </w:r>
      <w:proofErr w:type="spellEnd"/>
      <w:r w:rsidR="00FA2BB7">
        <w:t xml:space="preserve">, </w:t>
      </w:r>
      <w:r>
        <w:t>sugi</w:t>
      </w:r>
      <w:r w:rsidR="006B49F3">
        <w:t>ere</w:t>
      </w:r>
      <w:r w:rsidR="00FA2BB7">
        <w:t xml:space="preserve"> que “ese” </w:t>
      </w:r>
      <w:r>
        <w:t>componente</w:t>
      </w:r>
      <w:r w:rsidR="00FA2BB7">
        <w:t xml:space="preserve"> </w:t>
      </w:r>
      <w:r>
        <w:t xml:space="preserve">no-creado </w:t>
      </w:r>
      <w:r w:rsidR="00FA2BB7">
        <w:t>que entr</w:t>
      </w:r>
      <w:r w:rsidR="006B49F3">
        <w:t>ó</w:t>
      </w:r>
      <w:r w:rsidR="00FA2BB7">
        <w:t xml:space="preserve"> por Venus, es decir, </w:t>
      </w:r>
      <w:r>
        <w:t xml:space="preserve">la esencia del mundo </w:t>
      </w:r>
      <w:r w:rsidR="00FA2BB7">
        <w:t>Increado (que se expresa mediante la Imagen del Orige</w:t>
      </w:r>
      <w:r>
        <w:t>n</w:t>
      </w:r>
      <w:r w:rsidR="00FA2BB7">
        <w:t>, y ésta en el Símbolo del Origen)</w:t>
      </w:r>
      <w:r>
        <w:t xml:space="preserve">, es capaz de trasformar cuanto “toque” en algo divino o algo </w:t>
      </w:r>
      <w:r w:rsidR="006B49F3">
        <w:t>d</w:t>
      </w:r>
      <w:r>
        <w:t xml:space="preserve">emoníaco. Entender “de lo que se trata” el Espíritu, lo espiritual, no es tarea fácil, pues tal cosa va más allá de todo pensamiento mental, sentimental, racional, cultural y consciente; y que, también, sobrepasa por lejos la imagen arquetípica que podemos tener nosotros sobre lo “divino” o de lo que es un “dios”. Así es, el Espíritu, en el sentido más amplio del concepto, es una realidad bien </w:t>
      </w:r>
      <w:r w:rsidR="006B49F3">
        <w:t>abisal y tenebrosa</w:t>
      </w:r>
      <w:r>
        <w:t>, y tal cosa la podremos aproximar siempre desde un autodescubrimiento del Yo, y como es el caso propuesto ahora, desde la mirada reflexiva sobre lo que fue el efecto de contacto de la materia con él. Ya vemos que el mismo Demiurgo y los Traidores también son espíritus, y que ello significa que</w:t>
      </w:r>
      <w:r w:rsidR="006B49F3">
        <w:t>, así pues,</w:t>
      </w:r>
      <w:r>
        <w:t xml:space="preserve"> la locura, el deseo, la maldad, el engaño y todas las notas más negativas que podemos hallar en el mundo y en el interior del hombre, son características más propias de estos “seres” </w:t>
      </w:r>
      <w:proofErr w:type="gramStart"/>
      <w:r>
        <w:t>que</w:t>
      </w:r>
      <w:proofErr w:type="gramEnd"/>
      <w:r>
        <w:t xml:space="preserve"> de</w:t>
      </w:r>
      <w:r w:rsidR="006B49F3">
        <w:t xml:space="preserve"> él mismo, </w:t>
      </w:r>
      <w:r>
        <w:t>que es apenas un reflejo ínfimo de éstos</w:t>
      </w:r>
      <w:r w:rsidR="006B49F3">
        <w:t xml:space="preserve"> segundos.</w:t>
      </w:r>
    </w:p>
    <w:p w14:paraId="6897FECA" w14:textId="2A167C9A" w:rsidR="00540FE7" w:rsidRDefault="00540FE7" w:rsidP="00373E32"/>
    <w:bookmarkEnd w:id="0"/>
    <w:p w14:paraId="3BB6E508" w14:textId="77777777" w:rsidR="00540FE7" w:rsidRDefault="00540FE7" w:rsidP="00373E32"/>
    <w:p w14:paraId="35979CC1" w14:textId="77777777" w:rsidR="002E1E52" w:rsidRDefault="002E1E52" w:rsidP="002E1E52"/>
    <w:p w14:paraId="11E0A2BC" w14:textId="57759E4E" w:rsidR="002E1E52" w:rsidRDefault="002E1E52" w:rsidP="00BD0405"/>
    <w:sectPr w:rsidR="002E1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B2"/>
    <w:rsid w:val="002E1E52"/>
    <w:rsid w:val="002E6B35"/>
    <w:rsid w:val="00373E32"/>
    <w:rsid w:val="003F58D1"/>
    <w:rsid w:val="00491237"/>
    <w:rsid w:val="00540FE7"/>
    <w:rsid w:val="005C3037"/>
    <w:rsid w:val="006B49F3"/>
    <w:rsid w:val="007F54B2"/>
    <w:rsid w:val="00824E90"/>
    <w:rsid w:val="008B667A"/>
    <w:rsid w:val="00B85B6E"/>
    <w:rsid w:val="00BD0405"/>
    <w:rsid w:val="00BE26F3"/>
    <w:rsid w:val="00FA2BB7"/>
    <w:rsid w:val="00FC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6C1D"/>
  <w15:chartTrackingRefBased/>
  <w15:docId w15:val="{293E6926-F698-4499-BF52-4A26656D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1536</Words>
  <Characters>8454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Nachu</dc:creator>
  <cp:keywords/>
  <dc:description/>
  <cp:lastModifiedBy>Nachu</cp:lastModifiedBy>
  <cp:revision>3</cp:revision>
  <dcterms:created xsi:type="dcterms:W3CDTF">2019-09-09T22:30:00Z</dcterms:created>
  <dcterms:modified xsi:type="dcterms:W3CDTF">2019-09-10T00:48:00Z</dcterms:modified>
</cp:coreProperties>
</file>