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Hombres Lagarto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Extracto de Disertación Hiperbórea tomado de los escritos de Luis Felipe Moyano sobre Mitología Hiperbórea, referido a los hombres lagarto. Esto es todo lo que hay sobre el tema en esos escritos de Luis Felipe Moyano. Obsérvese que al final del extracto el autor da por terminado el tema. Tema que ahora continúa en los escritos de Christian C. La información que actualmente se está bajando, proviene de la misma fuente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presente concepto, será descripto solo lo necesario para aclarar la condición que “las plumas” le confieren a otros designios tornándolos activos determinantes de los argumentos iniciáticos.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momento de la TRAICION BLANCA los Espíritus Hiperbóreos, habiendo entrado por “LA PUERTA DE VENUS”, se encontraban a un nivel de cuantificación universal signado por la sulfurosa atmósfera de Venus, y por tanto, ligada a las matrices funcionales del designio serpiente, que conforman las particulares estructuras orgánicas de las únicas criaturas que soportan el más elevado porcentaje de emanaciones volcánicas en su hábitat; LOS LAGARTOS.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lógico entonces, que la realidad de los mismos refiera al Origen del Espíritu, que a los efectos de que esta idea del “ORIGEN DIVINO” y su poderosa presencia en el recuerdo de la sangre del virya, no interfiera con el “sublime” origen anímico de la Mónada transmigrante, las líneas orgánicas o especies más comprometidas de los saurios, AL MOMENTO DE LA CONSTITUCIÓN DE LA KALACHACRA FUERON SOMETIDOS A UNA ALUCINANTE MUTACIÓN QUE LOS CONVIRTIÓ EN PÁJAROS, dando lugar a la discutida extinción de los dinosaurios hace 60 millones de años; de esta forma quedo asegurada la vía iniciática solar propuesta por el Manú a través de las angelicales formas aladas que pomposamente los Siddhas Traidores gustan portar, para consumo de las arrobadas almas adoratrices de tanta luz, en realidad esas alas solo son la prueba de aquella increíble mutación que aun ellos sostienen… un “sagrado” disfraz.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leyenda nórdica de Sigfrido se narra que al sacar la espada del cuerpo del dragón Fafner, Siegfried se mancha con la sangre del dragón y al llevarse la mano a la boca, se da cuenta de que al chupar la sangre del dragón puede entender el LENGUAJE DE LOS PÁJAROS; la sangre del dragón Fafner, ACTUALIZA EL RECUERDO DE LA SANGRE Y ESTE ENTIENDE SU LENGUA NATAL DE LOS LAGARTOS DEVENIDA EN LENGUA DE LOS PAJAROS POR EFECTO DE LA ACCIÓN MUTADORA DE LA KALACHACRA.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aztecas y los mayas representaron la tierra como un monstruo en forma de reptil o lagarto. La criatura llamada Cipactli tiene la forma de un lagarto o cocodrilo, cuya piel hecha de placas y estrías semejaba las rugosidades de la superficie terrestre. Los mitos cosmogónicos representan este gran lagarto flotando en el mar primordial, figurando la tierra en formación en los días maravillosos del amanecer del mundo. Si observamos nuevamente la representación de Capricornio en el inciso: “El aspecto quimérico Cabra”, podemos interpretar ahora qué, en su parte inferior, el niño pisando un lagarto a la izquierda, y un hombre pisando una serpiente a la derecha, son respectivamente el principio y fin del tiempo de la evolución microcósmica. Era un símbolo de la creación, el principio y lo antiguo.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Mixtecos tienen una leyenda en la que dicen que cuando los dioses crearon el mundo tomaron un lagarto y lo partieron en dos, una mitad formó el cielo y la otra, la tierra. Su lomo era la corteza terrestre, donde crecieron todos los árboles y hierbas, flores y frutos. De sus espinas se formaron los valles y las montañas; sus narices eran cuevas y de sus ojos brotaron los pozos y las fuentes; de su boca salían los ríos y sus fauces abiertas eran la gran caverna, la entrada al inframundo o al mundo de los muertos.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carta número 22, según el tarot; Marsellés o Egipcio, figura como; EL LOCO o EL REGRESO respectivamente, la ambigüedad de la carta se debe a que el individuo puede protagonizar “EL REGRESO INICIÁTICO AL PRINCIPIO DEL TIEMPO”, pisando simbólicamente el lagarto del principio o protagonizar “LA REGRESIÓN EVOLUTIVA DE LA MISERIA DEL ALMA ENFERMA DE RABIA” a las convulsionadas aguas primordiales del inconsciente, donde habita de hecho, el lagarto, como podemos observar en la imagen de la carta 22 en su variante de “El Loco”, descripta en el artículo; “El aspecto Quimérico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desprende de estos relatos mitológicos la presencia del lagarto en EL PRINCIPIO DEL MUNDO… DEL MUNDO RECARGADO, POSTERIOR A LA KALACHACRA.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conviene decir más al respecto, y el misterio que engloba este concepto solo puede ser resuelto en el mundo de los HOMBRES LAGARTO, LOS HIPERBOREOS DE VENUS.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