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Eighth Sphere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destiny of Ahriman and Lucifer is that they work with their forces in earth evolution and repeatedly make the greatest efforts to hold back the wider progress of evolution; they try to establish a realm for themselves, and have again and again to suffer disillusionment."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preceding is one of the most general statements I've ever read by Steiner about the goals of Lucifer and Ahriman. In previous essays, I have concentrated on a few of the approaches they use to sidetrack our evolution, but I didn't go into much detail on their intended destination. That is the subject of this essay.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"destination" to which I refer is known as the Eighth Sphere. It's a quasi-spiritual world which surrounds us. It was produced by Lucifer and Ahriman just as our solar system's previous "incarnation," a.k.a. the Old Moon "manvantara," was ending. As Steiner puts it, "Thus as Sphere Three [Old Moon manvantara was] advancing to a further stage, something is wrested from the Spirits of Form by Lucifer and Ahriman; into this part that is wrested away, Lucifer and Ahriman penetrate, instead of the Sprits of Form. The activities of Lucifer and Ahriman are added to the Spirits of Movement [among others which created the Old Moon] and, as a result Eight arises out of Three."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Outline of Occult Science [3], Steiner describes this "substantiality": "[Mankind was] embedded in the above-described vaporous environment. The most manifold processes occur within this mistlike element. Substances now unite, now separate. Certain parts condense, others become rarefied. All this occurs in such a way that the human beings neither see nor hear it directly, but images [Imaginations] are called forth by it in their consciousness.... Although they are symbols, not copies, they correspond, nevertheless, to the outer events.... A Moon humanity is thus in the position to direct its actions in accordance with these pictures [although driven by dull urges instead of having free will]."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angle on this Old Moon form of consciousness is provided by the following excerpt: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days when the semi-fluid, semi-vaporous Earth was still united with the Moon. Man moved through the semi-fluid, semi-gaseous element like a fish, guiding his way by means of this organ. His perceptions were of a visionary, allegoric nature. Currents of warmth evoked in him the impression of dazzling red and of powerful sound. Currents of cold evoked the impression of shades of green and blue, silvery, rippling sounds. [4a]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as the Earth manvantara (the first one with "solid" matter) began to materialize, Lucifer and Ahriman took the opportunity to grab some of it for their world and infused it into the "substance" which they had stolen from the Old Moon: "Thus when the mineral comes into existence out of the Imaginative substantiality, it is snatched by Lucifer and Ahriman and made into Imagination [i.e. given the form of Imagination instead of that which it was supposed to take]."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Steiner reinforces this statement in a passage which includes a tantalizing potential clue to the nature of the Ghost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this well: Instead of pure Imagination [Old moon "substantiality"] being there, the Imaginations ARE DENSIFIED BY THE INFUSION OF A MINERAL ELEMENT THAT HAS BEEN WRESTED FROM THE EARTH. Densified Imaginations are thus created.... They are ghosts, spectres - that is to say, behind our world there is a world of spectres created by Lucifer and Ahriman."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wasn't the end of it; Lucifer and Ahriman continue to take whatever they can from Earth, and convert it into Old Moon substance to add to their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and Ahriman strive unceasingly to draw from the Earth's substances whatever they can snatch, in order to form their Eighth Sphere which then, when it is sufficiently advanced, will be detached from the Earth and go its own way in the Cosmos together with Lucifer and Ahriman.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impolite pair find their greatest success in seizing physical matter in human beings, specifically, in the brain. From what I gather, this is because, as Steiner puts it, "physical substance there is more spiritualized that anywhere else." He also states that "everything that is similar to the head ... is equally exposed to the danger of being dispatched to the Eighth Sphere."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Age" gang spreads confusion about the 8th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Occult Movement in the 19th Century, Steiner devotes considerable time to the spin put on the 8th Sphere by A.P. Sinnett's book Esoteric Buddhism. Sinnett essentially states that the present Moon is the 8th Sphere, when in fact the physical aspect of the Moon was created by Jahve to prevent a certain amount of matter from being seized by Lucifer and Ahriman. Steiner claims that Sinnett's distortion was intended to convey a materialistic version of reincarnation, which he does not describe. I'll take his word for it, but I think it's safe to say that it also tends to conceal a major aspect of what Lucifer and Ahriman are doing.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Steiner also mentions that H.P. Blavatsky, upon realizing that she was being used by so-called left-hand initiates (who pursue selfish interests) to give the impression that their propaganda was coming from benevolent higher beings, tried to correct Sinnett's error. But she wasn't a very good writer, and Sinnett's teachings became the generally accepted view among theosophists.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Seducing and driving us to the 8th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Rome had developed in such a way that a great all-embracing mechanized empire had arisen, it would only have been habitable for egoless human beings who would have remained on earth after Lucifer had drawn out their souls on the path of Greek culture and art. YOU SEE HOW AHRIMAN AND LUCIFER WORK TOGETHER. LUCIFER WANTS TOTAKE MEN'S SOULS AWAY AND FOUND A PLANET WITH THEM OF HIS OWN.AHRIMAN HAS TO HELP HIM. WHILE LUCIFER SUCKS THE JUICE OUT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LEMON, AS IT WERE, AHRIMAN PRESSES IT OUT, THEREBY HARDENING WHATREMAINS. This is what he tried to do to the civilization of Rome. Here we have an important cosmic process going on all due to the intention and resolve of luciferic and ahrimanic powers. As I have said, they were disappointed. They have continued their efforts, however, and our fifth post-Atlantean age has yet [as of 1916] to learn how strong these attacks are. They are now only beginning but they will become stronger and stronger. This age must learn, too, that THE NECESSITY TO UNDERSTAND THESE ATTACKS WILL BECOME EVER GREATER." [emphasis added]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endeavor of Lucifer and Ahriman is TO DRAG THE FREE WILL OF MAN, AND WHATEVER STEMS FROM IT, into the Eighth Sphere. This means that man is perpetually exposed to the danger of having his free will wrested from him and dragged by Lucifer and Ahriman into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happens if the element of free will is transformed, FOR EXAMPLE, into visionary clairvoyance. When this is the case, a man is already in the Eighth Sphere. This is a matter of which occultists are reluctant to speak, because it is an awful, terrible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and Ahriman are engaged perpetually in shackling man's free will and in conjuring all sorts of things before him in order TO TEAR AWAY WHAT HE MAKES OUT OF THESE THINGS and let it disappear into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presume that what Steiner means by "conjuring all sorts of things before him" means that they directly or indirectly arrange stimuli which are calculated to produce certain states of mind which facilitate the theft of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 will is our ability to convert our decisions into objects and events in the physical world, and developing it is one of our main tasks at this stage in our evolution. Therefore, taking it from us is a means of interfering with our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 and Lucifers' basic strategy for leading our higher souls or egos to the 8th Sphere is to cause humans to become disenchanted with Earth and unwittingly enchanted with the Eighth Sphere. Earth-mankind would then become a race of homunculi, or talking animals, much like Beavis and Butthead.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preventing their success, mankind has had a great deal of assistance from the progressive side of the spiritual hierarchy, in ways which few would expect. In Inner Impulses of Evolution, Steiner describes the tactics they used during ancient Greek and Roman times. But that was then, and this is now, and what happens is much more up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 and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[1]Rudolf Steiner, Inner Impulses of Evolution, Lecture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Rudolf Steiner, The Occult Movement in the 19th Century, p 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Rudolf Steiner, An Outline of Occult 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 Outline of Occult Science, Book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Evolution of The Cosmos and Man (Part 5)</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http://wn.elib.com/Steiner/Books/GA013/English/AP1972/GA013_c04-05.html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[4a] An Esoteric Cosmology IV, Involution and 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Rudolf Steiner, The Occult Movement in the 19th Century, p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 p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ibid., p 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 p 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Rudolf Steiner, Inner Impulses of Evolution, Lecture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Rudolf Steiner, The Occult Movement in the 19th Century, p 90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n.elib.com/Steiner/Books/GA013/English/AP1972/GA013_c04-05.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