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Cosmic Vampirism and the Eighth Sphere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you're new here, you may want to subscribe to my RSS feed. Thanks for visiting!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endeavor of Lucifer and Ahriman is to drag the free will of man, and whatever stems from it, into the Eighth Sphere. This means that man is perpetually exposed to the danger of having his free will wrested from him and dragged by Lucifer and Ahriman into the Eighth Sphere.’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happens if the element of free will is transformed, for example, into visionary clairvoyance [this might be a reference to astral projection, a major aspect of witchcraft]. When this is the case, a man is already in the Eighth Sphere. This is a matter of which occultists are reluctant to speak, because it is an awful, terrible truth.”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Rudolf Steiner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Kingdom of Faery is not in the Astral Plane of the stars, but the Sub Lunar realm. This dimension is ruled by the Moon, the Treasure House of Images,  gateway for souls coming to Earth to be born. The Sub Lunar dimension exists between the Earth and the Moon. This is the misty plane that, like the oroborous, encircles our planet, and permeates it to its core. This is the realm of Faery. Faery is the Treasure House of Images, entered via the imagination. But you must not think of what you see as coming from your imagination, but as real in its own right.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Seeing the Faery beings as real confers true clairvoyance, for when you see them, they see you. The mutual perception of beings from other dimensions heightens the clairvoyance of both.  This is a marvelous and beautiful thing, if one is in a location where the Sub Lunar dimension is pristine. But, sadly, I have learned, that this a Glamour, and as any sensitive knows, Glamour is a mask.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 of the problem is that a pristine Sub Lunar dimension is increasingly rare. There has been too much dark activity, really ramping up in the 1990s when the Faery Path I was involved with was rather folkloric and mythical, spiritual, involving a Quest for the Holy Grail. But I suppose, a new generation got involved, and they, having lost their Christian roots, had no qualms about misusing power for their own ends. They had no problems with black magic. You may not believe it, but I disliked Crowley the minute I learned about him way back in the 80s and never have since. I found the popularity of his work alarming in the extreme, and I;m not wrong. But that’s a topic for another 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have strong Traditional Catholic roots; I feel my psychic abilities are natural and come from God. So I must be meant to use them. I have a huge problem with the Left Hand Path and the destruction its cultists have wrought on the inner planes, humanity, and the Earth as a whole. The Faeries are morally neutral, so they have no defense against the evil that has been swamping their kingdom for decades now.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Eighth Sphere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 problem has been there all along. I found a book in a London bookshop in 1999 that caused me to question the wisdom of being involved with the Faery Tradition as I learned it. This book is The Zelator: The Secret Journals of Mark Hedsel edited by David Ovason. This is a fascinating book that discloses many occult secrets. One of those secrets is that of the Eighth Sphere.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a realm of shadow beings that seek to interact with us. It is the Sub Lunar realm.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teacher taught that Faery was ruled by Lucifer. He didn’t explain who or what Lucifer was in his terms, only that he is Jesus Christ’s left hand brother and we were working, through Faery, to redeem him. This was a Trojan Horse.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important discussion by Mark Hedsel’s teacher begins in Chapter 5, page 307 of the Arrow paperback edition. Here, the master warns against mediumship, aka channeling, aka necromancy. He says his warning will disturb modern people who have been led to believe that clairvoyancy, mediumship and spiritualism are linked to spiritual development, and are of benefit to us. But this is far from the truth because of the Eighth Sphere.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Hedsel’s master goes on and I quote: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Moon is a sort of counterweight to another sphere, which remains invisible to ordinary vision. This counterweighted sphere  is called in esoteric circles, the Eighth Sphere….Were we to use a word which fits more appropriately to this Sphere, then we should really a vacuum. Certainly, vacuum is a more appropriate term than sphere, for the Eighth Sphere sucks things into its own shadowy existence.’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Sphere is in a lower scale of being than the Seventh Sphere (which is the Earth). It acts as a sort of demonic conduit to suck inot its maws certain degenerate Spiritual forms on Earth. It is a shadow Sphere, controlled by shadow beings. However, the fact that they are shadow beings should not lead us to demote or underestimate their capabilities and intelligence. In many respects they are more intelligent than Man, for they are not limited by the power of love…”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we see what has happened to love. Through the power of the imagery that bombards us in the Pied Piper of popular culture, the increasing violence, Satanism, hyper-sexuality, exploitation of children and the incessant conjuring of demons externally and internally, power of love has been all but eradicated in the Millenial generation. Combine that with the loss of Christian sensibility, sometimes torn out by the roots, and we have a perfect cauldron for the shadow beings to stir humanity into the whirlwind, to suck out souls.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is a quote from Steiner again: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“Lucifer wants to take men’s souls away and found a planet with them of his own. Ahriman has to help him. While Lucifer sucks the juice out of the lemon, as it were, Ahriman presses it out, thereby hardening what remains.”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are Vampires.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Mark Hedsel’s teacher again: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“Those shadow beings have erected …terminals on Earth: these terminals are soul conduits, whish suck into the lower Sphere a certain form of materialized Spiritual energy that is engendered on the Earth plane.”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goes on to explain these terminals as séances, mediumship and channeling type activities. But in the 21st century, there are so many more. Virtual Reality games of any kind that remove consciousness for Earthly life, is a conduit to the Eighth Sphere. Of course, those who do Lucifer’s work, strive to make Earthly life intolerable, mechanistic, sterile, and without pleasure or fulfillment, so we ill easily seek to escape into the virtual, digital worlds that lead straight into the Eighth Sphere.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Hedsel’s teacher again: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sucking of certain forms of human soul-matter into the Eighth Sphere is not, by any means, intended for the benefit of humanity. The aim of the denizens of this world is to enhance and populate a world which may truly be described as the realm of the damned…..the human being was nor designed to become a shadow being, captive in a demonic sphere: it was designed to become a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know this is a long post and has taken some time to put together, but I felt a need to warn you. So many people are getting involved in witchcraft and the occult, having no idea of the hidden agenda behind the popularization of it. Now that you know, you can choose, as I have, to remove yourself from the influence of the vampires in the Eighth Sphere, or not. If you’ve read this far, you know its all up to you how you want to proceed.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have a lot more to say on this topic, and hope to pull it 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